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FB6" w:rsidRDefault="00E50FB6" w:rsidP="00E50FB6">
      <w:pPr>
        <w:spacing w:after="0" w:line="240" w:lineRule="auto"/>
        <w:ind w:left="5041"/>
        <w:jc w:val="both"/>
        <w:rPr>
          <w:rFonts w:ascii="Times New Roman" w:hAnsi="Times New Roman"/>
          <w:sz w:val="24"/>
          <w:szCs w:val="24"/>
        </w:rPr>
      </w:pPr>
      <w:r w:rsidRPr="0082403E">
        <w:rPr>
          <w:rFonts w:ascii="Times New Roman" w:hAnsi="Times New Roman"/>
          <w:sz w:val="24"/>
          <w:szCs w:val="24"/>
        </w:rPr>
        <w:t>PATVIRTINTA</w:t>
      </w:r>
    </w:p>
    <w:p w:rsidR="00BB6A25" w:rsidRDefault="00BB6A25" w:rsidP="00E50FB6">
      <w:pPr>
        <w:spacing w:after="0" w:line="240" w:lineRule="auto"/>
        <w:ind w:left="5041"/>
        <w:jc w:val="both"/>
        <w:rPr>
          <w:rFonts w:ascii="Times New Roman" w:hAnsi="Times New Roman"/>
          <w:sz w:val="24"/>
          <w:szCs w:val="24"/>
        </w:rPr>
      </w:pPr>
      <w:proofErr w:type="spellStart"/>
      <w:r>
        <w:rPr>
          <w:rFonts w:ascii="Times New Roman" w:hAnsi="Times New Roman"/>
          <w:sz w:val="24"/>
          <w:szCs w:val="24"/>
        </w:rPr>
        <w:t>Šiaulių</w:t>
      </w:r>
      <w:proofErr w:type="spellEnd"/>
      <w:r>
        <w:rPr>
          <w:rFonts w:ascii="Times New Roman" w:hAnsi="Times New Roman"/>
          <w:sz w:val="24"/>
          <w:szCs w:val="24"/>
        </w:rPr>
        <w:t xml:space="preserve"> </w:t>
      </w:r>
      <w:proofErr w:type="spellStart"/>
      <w:r>
        <w:rPr>
          <w:rFonts w:ascii="Times New Roman" w:hAnsi="Times New Roman"/>
          <w:sz w:val="24"/>
          <w:szCs w:val="24"/>
        </w:rPr>
        <w:t>rajono</w:t>
      </w:r>
      <w:proofErr w:type="spellEnd"/>
      <w:r>
        <w:rPr>
          <w:rFonts w:ascii="Times New Roman" w:hAnsi="Times New Roman"/>
          <w:sz w:val="24"/>
          <w:szCs w:val="24"/>
        </w:rPr>
        <w:t xml:space="preserve"> </w:t>
      </w:r>
      <w:proofErr w:type="spellStart"/>
      <w:r>
        <w:rPr>
          <w:rFonts w:ascii="Times New Roman" w:hAnsi="Times New Roman"/>
          <w:sz w:val="24"/>
          <w:szCs w:val="24"/>
        </w:rPr>
        <w:t>savivaldybės</w:t>
      </w:r>
      <w:proofErr w:type="spellEnd"/>
      <w:r>
        <w:rPr>
          <w:rFonts w:ascii="Times New Roman" w:hAnsi="Times New Roman"/>
          <w:sz w:val="24"/>
          <w:szCs w:val="24"/>
        </w:rPr>
        <w:t xml:space="preserve"> </w:t>
      </w:r>
      <w:proofErr w:type="spellStart"/>
      <w:r>
        <w:rPr>
          <w:rFonts w:ascii="Times New Roman" w:hAnsi="Times New Roman"/>
          <w:sz w:val="24"/>
          <w:szCs w:val="24"/>
        </w:rPr>
        <w:t>kultūros</w:t>
      </w:r>
      <w:proofErr w:type="spellEnd"/>
      <w:r>
        <w:rPr>
          <w:rFonts w:ascii="Times New Roman" w:hAnsi="Times New Roman"/>
          <w:sz w:val="24"/>
          <w:szCs w:val="24"/>
        </w:rPr>
        <w:t xml:space="preserve"> </w:t>
      </w:r>
      <w:proofErr w:type="spellStart"/>
      <w:r>
        <w:rPr>
          <w:rFonts w:ascii="Times New Roman" w:hAnsi="Times New Roman"/>
          <w:sz w:val="24"/>
          <w:szCs w:val="24"/>
        </w:rPr>
        <w:t>centro</w:t>
      </w:r>
      <w:proofErr w:type="spellEnd"/>
    </w:p>
    <w:p w:rsidR="00BB6A25" w:rsidRPr="0082403E" w:rsidRDefault="00BB6A25" w:rsidP="00E50FB6">
      <w:pPr>
        <w:spacing w:after="0" w:line="240" w:lineRule="auto"/>
        <w:ind w:left="5041"/>
        <w:jc w:val="both"/>
        <w:rPr>
          <w:rFonts w:ascii="Times New Roman" w:hAnsi="Times New Roman"/>
          <w:sz w:val="24"/>
          <w:szCs w:val="24"/>
        </w:rPr>
      </w:pPr>
      <w:proofErr w:type="spellStart"/>
      <w:proofErr w:type="gramStart"/>
      <w:r>
        <w:rPr>
          <w:rFonts w:ascii="Times New Roman" w:hAnsi="Times New Roman"/>
          <w:sz w:val="24"/>
          <w:szCs w:val="24"/>
        </w:rPr>
        <w:t>direktoriaus</w:t>
      </w:r>
      <w:proofErr w:type="spellEnd"/>
      <w:proofErr w:type="gramEnd"/>
      <w:r>
        <w:rPr>
          <w:rFonts w:ascii="Times New Roman" w:hAnsi="Times New Roman"/>
          <w:sz w:val="24"/>
          <w:szCs w:val="24"/>
        </w:rPr>
        <w:t xml:space="preserve"> 2017 -10-10  </w:t>
      </w:r>
      <w:proofErr w:type="spellStart"/>
      <w:r>
        <w:rPr>
          <w:rFonts w:ascii="Times New Roman" w:hAnsi="Times New Roman"/>
          <w:sz w:val="24"/>
          <w:szCs w:val="24"/>
        </w:rPr>
        <w:t>įsakymu</w:t>
      </w:r>
      <w:proofErr w:type="spellEnd"/>
      <w:r>
        <w:rPr>
          <w:rFonts w:ascii="Times New Roman" w:hAnsi="Times New Roman"/>
          <w:sz w:val="24"/>
          <w:szCs w:val="24"/>
        </w:rPr>
        <w:t xml:space="preserve"> Nr.V-43</w:t>
      </w:r>
    </w:p>
    <w:p w:rsidR="00E50FB6" w:rsidRPr="008E51D8" w:rsidRDefault="00E50FB6" w:rsidP="00410A6A">
      <w:pPr>
        <w:spacing w:after="0" w:line="240" w:lineRule="auto"/>
        <w:ind w:left="5041"/>
        <w:jc w:val="both"/>
        <w:rPr>
          <w:rFonts w:ascii="Times New Roman" w:hAnsi="Times New Roman"/>
          <w:sz w:val="24"/>
          <w:szCs w:val="24"/>
        </w:rPr>
      </w:pPr>
      <w:r>
        <w:rPr>
          <w:rFonts w:ascii="Times New Roman" w:hAnsi="Times New Roman"/>
          <w:sz w:val="24"/>
          <w:szCs w:val="24"/>
        </w:rPr>
        <w:t xml:space="preserve"> </w:t>
      </w:r>
    </w:p>
    <w:p w:rsidR="00E50FB6" w:rsidRPr="0082403E" w:rsidRDefault="00E50FB6" w:rsidP="00E50FB6">
      <w:pPr>
        <w:rPr>
          <w:rFonts w:ascii="Times New Roman" w:hAnsi="Times New Roman"/>
          <w:sz w:val="24"/>
          <w:szCs w:val="24"/>
        </w:rPr>
      </w:pPr>
    </w:p>
    <w:p w:rsidR="00E50FB6" w:rsidRPr="0082403E" w:rsidRDefault="00410A6A" w:rsidP="00E50FB6">
      <w:pPr>
        <w:jc w:val="center"/>
        <w:rPr>
          <w:rFonts w:ascii="Times New Roman" w:hAnsi="Times New Roman"/>
          <w:b/>
          <w:sz w:val="24"/>
          <w:szCs w:val="24"/>
        </w:rPr>
      </w:pPr>
      <w:r>
        <w:rPr>
          <w:rFonts w:ascii="Times New Roman" w:hAnsi="Times New Roman"/>
          <w:b/>
          <w:sz w:val="24"/>
          <w:szCs w:val="24"/>
        </w:rPr>
        <w:t>ŠIAULIŲ RAJONO SAVIVALDYBĖS KULTŪROS CENTRO</w:t>
      </w:r>
      <w:r w:rsidR="00E50FB6">
        <w:rPr>
          <w:rFonts w:ascii="Times New Roman" w:hAnsi="Times New Roman"/>
          <w:b/>
          <w:sz w:val="24"/>
          <w:szCs w:val="24"/>
        </w:rPr>
        <w:t xml:space="preserve"> </w:t>
      </w:r>
      <w:r w:rsidR="00E50FB6" w:rsidRPr="0082403E">
        <w:rPr>
          <w:rFonts w:ascii="Times New Roman" w:hAnsi="Times New Roman"/>
          <w:b/>
          <w:sz w:val="24"/>
          <w:szCs w:val="24"/>
        </w:rPr>
        <w:t>VIEŠŲJŲ PIRKIMŲ ORGANIZAVIMO TAISYKLĖS</w:t>
      </w:r>
    </w:p>
    <w:p w:rsidR="00E50FB6" w:rsidRPr="0082403E" w:rsidRDefault="00E50FB6" w:rsidP="00E50FB6">
      <w:pPr>
        <w:jc w:val="center"/>
        <w:rPr>
          <w:rFonts w:ascii="Times New Roman" w:hAnsi="Times New Roman"/>
          <w:b/>
          <w:sz w:val="24"/>
          <w:szCs w:val="24"/>
        </w:rPr>
      </w:pPr>
      <w:r w:rsidRPr="0082403E">
        <w:rPr>
          <w:rFonts w:ascii="Times New Roman" w:hAnsi="Times New Roman"/>
          <w:b/>
          <w:sz w:val="24"/>
          <w:szCs w:val="24"/>
        </w:rPr>
        <w:t>I. BENDROSIOS NUOSTATOS</w:t>
      </w:r>
    </w:p>
    <w:p w:rsidR="00E50FB6" w:rsidRPr="0082403E" w:rsidRDefault="00E50FB6" w:rsidP="00E50FB6">
      <w:pPr>
        <w:spacing w:after="0" w:line="240" w:lineRule="auto"/>
        <w:ind w:firstLine="720"/>
        <w:jc w:val="both"/>
        <w:rPr>
          <w:rFonts w:ascii="Times New Roman" w:hAnsi="Times New Roman"/>
          <w:sz w:val="24"/>
          <w:szCs w:val="24"/>
          <w:lang w:val="fi-FI"/>
        </w:rPr>
      </w:pPr>
      <w:r w:rsidRPr="0082403E">
        <w:rPr>
          <w:rFonts w:ascii="Times New Roman" w:hAnsi="Times New Roman"/>
          <w:sz w:val="24"/>
          <w:szCs w:val="24"/>
        </w:rPr>
        <w:t xml:space="preserve">1. </w:t>
      </w:r>
      <w:proofErr w:type="spellStart"/>
      <w:r w:rsidR="00410A6A">
        <w:rPr>
          <w:rFonts w:ascii="Times New Roman" w:hAnsi="Times New Roman"/>
          <w:sz w:val="24"/>
          <w:szCs w:val="24"/>
        </w:rPr>
        <w:t>Šiaulių</w:t>
      </w:r>
      <w:proofErr w:type="spellEnd"/>
      <w:r w:rsidR="00410A6A">
        <w:rPr>
          <w:rFonts w:ascii="Times New Roman" w:hAnsi="Times New Roman"/>
          <w:sz w:val="24"/>
          <w:szCs w:val="24"/>
        </w:rPr>
        <w:t xml:space="preserve"> </w:t>
      </w:r>
      <w:proofErr w:type="spellStart"/>
      <w:r w:rsidR="00410A6A">
        <w:rPr>
          <w:rFonts w:ascii="Times New Roman" w:hAnsi="Times New Roman"/>
          <w:sz w:val="24"/>
          <w:szCs w:val="24"/>
        </w:rPr>
        <w:t>rajono</w:t>
      </w:r>
      <w:proofErr w:type="spellEnd"/>
      <w:r w:rsidR="00410A6A">
        <w:rPr>
          <w:rFonts w:ascii="Times New Roman" w:hAnsi="Times New Roman"/>
          <w:sz w:val="24"/>
          <w:szCs w:val="24"/>
        </w:rPr>
        <w:t xml:space="preserve"> </w:t>
      </w:r>
      <w:proofErr w:type="spellStart"/>
      <w:r w:rsidR="00410A6A">
        <w:rPr>
          <w:rFonts w:ascii="Times New Roman" w:hAnsi="Times New Roman"/>
          <w:sz w:val="24"/>
          <w:szCs w:val="24"/>
        </w:rPr>
        <w:t>savivaldybės</w:t>
      </w:r>
      <w:proofErr w:type="spellEnd"/>
      <w:r w:rsidR="00410A6A">
        <w:rPr>
          <w:rFonts w:ascii="Times New Roman" w:hAnsi="Times New Roman"/>
          <w:sz w:val="24"/>
          <w:szCs w:val="24"/>
        </w:rPr>
        <w:t xml:space="preserve"> </w:t>
      </w:r>
      <w:proofErr w:type="spellStart"/>
      <w:r w:rsidR="00410A6A">
        <w:rPr>
          <w:rFonts w:ascii="Times New Roman" w:hAnsi="Times New Roman"/>
          <w:sz w:val="24"/>
          <w:szCs w:val="24"/>
        </w:rPr>
        <w:t>kultūros</w:t>
      </w:r>
      <w:proofErr w:type="spellEnd"/>
      <w:r w:rsidR="00410A6A">
        <w:rPr>
          <w:rFonts w:ascii="Times New Roman" w:hAnsi="Times New Roman"/>
          <w:sz w:val="24"/>
          <w:szCs w:val="24"/>
        </w:rPr>
        <w:t xml:space="preserve"> </w:t>
      </w:r>
      <w:proofErr w:type="spellStart"/>
      <w:r w:rsidR="00410A6A">
        <w:rPr>
          <w:rFonts w:ascii="Times New Roman" w:hAnsi="Times New Roman"/>
          <w:sz w:val="24"/>
          <w:szCs w:val="24"/>
        </w:rPr>
        <w:t>centro</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toliau</w:t>
      </w:r>
      <w:proofErr w:type="spellEnd"/>
      <w:r w:rsidRPr="0082403E">
        <w:rPr>
          <w:rFonts w:ascii="Times New Roman" w:hAnsi="Times New Roman"/>
          <w:sz w:val="24"/>
          <w:szCs w:val="24"/>
        </w:rPr>
        <w:t xml:space="preserve"> – </w:t>
      </w:r>
      <w:proofErr w:type="spellStart"/>
      <w:r w:rsidRPr="0082403E">
        <w:rPr>
          <w:rFonts w:ascii="Times New Roman" w:hAnsi="Times New Roman"/>
          <w:sz w:val="24"/>
          <w:szCs w:val="24"/>
        </w:rPr>
        <w:t>perkančioji</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organizacija</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viešųjų</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pirkimų</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organizavimo</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taisyklės</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toliau</w:t>
      </w:r>
      <w:proofErr w:type="spellEnd"/>
      <w:r w:rsidRPr="0082403E">
        <w:rPr>
          <w:rFonts w:ascii="Times New Roman" w:hAnsi="Times New Roman"/>
          <w:sz w:val="24"/>
          <w:szCs w:val="24"/>
        </w:rPr>
        <w:t xml:space="preserve"> – </w:t>
      </w:r>
      <w:proofErr w:type="spellStart"/>
      <w:r w:rsidRPr="0082403E">
        <w:rPr>
          <w:rFonts w:ascii="Times New Roman" w:hAnsi="Times New Roman"/>
          <w:sz w:val="24"/>
          <w:szCs w:val="24"/>
        </w:rPr>
        <w:t>Taisyklės</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parengtos</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vadovaujantis</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Lietuvos</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Respublikos</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viešųjų</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pirkimų</w:t>
      </w:r>
      <w:proofErr w:type="spellEnd"/>
      <w:r w:rsidRPr="0082403E">
        <w:rPr>
          <w:rFonts w:ascii="Times New Roman" w:hAnsi="Times New Roman"/>
          <w:sz w:val="24"/>
          <w:szCs w:val="24"/>
        </w:rPr>
        <w:t xml:space="preserve"> įstatymu</w:t>
      </w:r>
      <w:r w:rsidRPr="0082403E">
        <w:rPr>
          <w:rFonts w:ascii="Times New Roman" w:hAnsi="Times New Roman"/>
          <w:sz w:val="24"/>
          <w:szCs w:val="24"/>
          <w:vertAlign w:val="superscript"/>
        </w:rPr>
        <w:t>1</w:t>
      </w:r>
      <w:r w:rsidRPr="0082403E">
        <w:rPr>
          <w:rFonts w:ascii="Times New Roman" w:hAnsi="Times New Roman"/>
          <w:sz w:val="24"/>
          <w:szCs w:val="24"/>
        </w:rPr>
        <w:t xml:space="preserve"> </w:t>
      </w:r>
      <w:r w:rsidRPr="0082403E">
        <w:rPr>
          <w:rFonts w:ascii="Times New Roman" w:hAnsi="Times New Roman"/>
          <w:sz w:val="24"/>
          <w:szCs w:val="24"/>
          <w:lang w:val="fi-FI"/>
        </w:rPr>
        <w:t>(toliau – Viešųjų pirkimų įstatymas), kitais viešuosius pirkimus (toliau – pirkimai) reglamentuojančiais teisės aktais.</w:t>
      </w:r>
    </w:p>
    <w:p w:rsidR="00E50FB6" w:rsidRPr="009F05D6" w:rsidRDefault="00E50FB6" w:rsidP="00E50FB6">
      <w:pPr>
        <w:spacing w:after="0" w:line="240" w:lineRule="auto"/>
        <w:ind w:firstLine="720"/>
        <w:jc w:val="both"/>
        <w:rPr>
          <w:rFonts w:ascii="Times New Roman" w:hAnsi="Times New Roman"/>
          <w:sz w:val="24"/>
          <w:szCs w:val="24"/>
          <w:lang w:val="fi-FI"/>
        </w:rPr>
      </w:pPr>
      <w:r w:rsidRPr="009F05D6">
        <w:rPr>
          <w:rFonts w:ascii="Times New Roman" w:hAnsi="Times New Roman"/>
          <w:sz w:val="24"/>
          <w:szCs w:val="24"/>
          <w:lang w:val="fi-FI"/>
        </w:rPr>
        <w:t>2. Taisyklės nustato perkančiosios organizacijos pirkimų organizavimo tvarką nuo pirkimo planavimo iki pirkimo sutarties įvykdymo ir atsakingus asmenis.</w:t>
      </w:r>
    </w:p>
    <w:p w:rsidR="00E50FB6" w:rsidRPr="009F05D6" w:rsidRDefault="00E50FB6" w:rsidP="00E50FB6">
      <w:pPr>
        <w:spacing w:after="0" w:line="240" w:lineRule="auto"/>
        <w:ind w:firstLine="720"/>
        <w:jc w:val="both"/>
        <w:rPr>
          <w:rFonts w:ascii="Times New Roman" w:hAnsi="Times New Roman"/>
          <w:sz w:val="24"/>
          <w:szCs w:val="24"/>
          <w:lang w:val="fi-FI"/>
        </w:rPr>
      </w:pPr>
      <w:r w:rsidRPr="009F05D6">
        <w:rPr>
          <w:rFonts w:ascii="Times New Roman" w:hAnsi="Times New Roman"/>
          <w:sz w:val="24"/>
          <w:szCs w:val="24"/>
          <w:lang w:val="fi-FI"/>
        </w:rPr>
        <w:t xml:space="preserve">3. Planuodama, organizuodama ir atlikdama pirkimus, vykdydama pirkimų sutartis, perkančioji organizacija vadovaujasi Viešųjų pirkimų įstatymu, įstatymo įgyvendinamaisiais ir kitais teisės aktais bei  perkančiosios organizacijos priimtais teisės aktais. </w:t>
      </w:r>
    </w:p>
    <w:p w:rsidR="00E50FB6" w:rsidRPr="009F05D6" w:rsidRDefault="00E50FB6" w:rsidP="00E50FB6">
      <w:pPr>
        <w:spacing w:after="0" w:line="240" w:lineRule="auto"/>
        <w:ind w:firstLine="720"/>
        <w:jc w:val="both"/>
        <w:rPr>
          <w:rFonts w:ascii="Times New Roman" w:hAnsi="Times New Roman"/>
          <w:sz w:val="24"/>
          <w:szCs w:val="24"/>
          <w:lang w:val="fi-FI"/>
        </w:rPr>
      </w:pPr>
      <w:r w:rsidRPr="009F05D6">
        <w:rPr>
          <w:rFonts w:ascii="Times New Roman" w:hAnsi="Times New Roman"/>
          <w:sz w:val="24"/>
          <w:szCs w:val="24"/>
          <w:lang w:val="fi-FI"/>
        </w:rPr>
        <w:t>4. Taisyklėse vartojamos sąvokos:</w:t>
      </w:r>
    </w:p>
    <w:p w:rsidR="00E50FB6" w:rsidRPr="00C824C3" w:rsidRDefault="00E50FB6" w:rsidP="00E50FB6">
      <w:pPr>
        <w:spacing w:after="0" w:line="240" w:lineRule="auto"/>
        <w:ind w:firstLine="720"/>
        <w:jc w:val="both"/>
        <w:rPr>
          <w:rFonts w:ascii="Times New Roman" w:hAnsi="Times New Roman"/>
          <w:sz w:val="24"/>
          <w:szCs w:val="24"/>
          <w:lang w:val="fi-FI"/>
        </w:rPr>
      </w:pPr>
      <w:r w:rsidRPr="00B1014D">
        <w:rPr>
          <w:rFonts w:ascii="Times New Roman" w:hAnsi="Times New Roman"/>
          <w:bCs/>
          <w:sz w:val="24"/>
          <w:szCs w:val="24"/>
          <w:lang w:val="lt-LT"/>
        </w:rPr>
        <w:t>Pirkimo organizatorius</w:t>
      </w:r>
      <w:r>
        <w:rPr>
          <w:rFonts w:ascii="Times New Roman" w:hAnsi="Times New Roman"/>
          <w:b/>
          <w:bCs/>
          <w:sz w:val="24"/>
          <w:szCs w:val="24"/>
          <w:lang w:val="lt-LT"/>
        </w:rPr>
        <w:t xml:space="preserve"> </w:t>
      </w:r>
      <w:r w:rsidRPr="00B5378D">
        <w:rPr>
          <w:rFonts w:ascii="Times New Roman" w:hAnsi="Times New Roman"/>
          <w:sz w:val="24"/>
          <w:szCs w:val="24"/>
          <w:lang w:val="lt-LT"/>
        </w:rPr>
        <w:t xml:space="preserve">– </w:t>
      </w:r>
      <w:r w:rsidR="00410A6A">
        <w:rPr>
          <w:rFonts w:ascii="Times New Roman" w:hAnsi="Times New Roman"/>
          <w:sz w:val="24"/>
          <w:szCs w:val="24"/>
          <w:lang w:val="lt-LT"/>
        </w:rPr>
        <w:t>Šiaulių rajono savivaldybės kultūros centro</w:t>
      </w:r>
      <w:r w:rsidRPr="00B5378D">
        <w:rPr>
          <w:rFonts w:ascii="Times New Roman" w:hAnsi="Times New Roman"/>
          <w:sz w:val="24"/>
          <w:szCs w:val="24"/>
          <w:lang w:val="lt-LT"/>
        </w:rPr>
        <w:t xml:space="preserve"> direktoriaus įsakymu paskirtas perkančiosios organizacijos darbuotojas, kuris Taisyklių nustatyta tvarka organizuoja, tvarko ir atlieka </w:t>
      </w:r>
      <w:r w:rsidRPr="00C824C3">
        <w:rPr>
          <w:rFonts w:ascii="Times New Roman" w:hAnsi="Times New Roman"/>
          <w:sz w:val="24"/>
          <w:szCs w:val="24"/>
          <w:lang w:val="fi-FI"/>
        </w:rPr>
        <w:t xml:space="preserve">mažos vertės pirkimus, kai tokiems pirkimams atlikti nesudaroma Viešojo pirkimo komisija (toliau – Komisija). </w:t>
      </w:r>
    </w:p>
    <w:p w:rsidR="00E50FB6" w:rsidRPr="00C824C3" w:rsidRDefault="00E50FB6" w:rsidP="00E50FB6">
      <w:pPr>
        <w:spacing w:after="0" w:line="240" w:lineRule="auto"/>
        <w:ind w:firstLine="720"/>
        <w:jc w:val="both"/>
        <w:rPr>
          <w:rFonts w:ascii="Times New Roman" w:hAnsi="Times New Roman"/>
          <w:sz w:val="24"/>
          <w:szCs w:val="24"/>
          <w:lang w:val="fi-FI"/>
        </w:rPr>
      </w:pPr>
      <w:r w:rsidRPr="00C824C3">
        <w:rPr>
          <w:rFonts w:ascii="Times New Roman" w:hAnsi="Times New Roman"/>
          <w:sz w:val="24"/>
          <w:szCs w:val="24"/>
          <w:lang w:val="fi-FI"/>
        </w:rPr>
        <w:t>5. Kitos Taisyklėse vartojamos pagrindinės sąvokos yra apibrėžtos Viešųjų pirkimų įstatyme, kituose viešuosius pirkimus reglamentuojančiuose teisės aktuose.</w:t>
      </w:r>
    </w:p>
    <w:p w:rsidR="00E50FB6" w:rsidRPr="00C824C3" w:rsidRDefault="00E50FB6" w:rsidP="00E50FB6">
      <w:pPr>
        <w:spacing w:after="0" w:line="240" w:lineRule="auto"/>
        <w:ind w:firstLine="720"/>
        <w:jc w:val="both"/>
        <w:rPr>
          <w:rFonts w:ascii="Times New Roman" w:hAnsi="Times New Roman"/>
          <w:sz w:val="24"/>
          <w:szCs w:val="24"/>
          <w:lang w:val="fi-FI"/>
        </w:rPr>
      </w:pPr>
      <w:r w:rsidRPr="00C824C3">
        <w:rPr>
          <w:rFonts w:ascii="Times New Roman" w:hAnsi="Times New Roman"/>
          <w:sz w:val="24"/>
          <w:szCs w:val="24"/>
          <w:lang w:val="fi-FI"/>
        </w:rPr>
        <w:t>6. Pasikeitus Taisyklėse minimiems teisės aktams, taikomos aktualios tų teisės aktų redakcijos nuostatos.</w:t>
      </w:r>
    </w:p>
    <w:p w:rsidR="00E50FB6" w:rsidRPr="00C824C3" w:rsidRDefault="00E50FB6" w:rsidP="00E50FB6">
      <w:pPr>
        <w:spacing w:after="0" w:line="240" w:lineRule="auto"/>
        <w:jc w:val="center"/>
        <w:rPr>
          <w:rFonts w:ascii="Times New Roman" w:hAnsi="Times New Roman"/>
          <w:b/>
          <w:sz w:val="24"/>
          <w:szCs w:val="24"/>
          <w:lang w:val="fi-FI"/>
        </w:rPr>
      </w:pPr>
    </w:p>
    <w:p w:rsidR="00E50FB6" w:rsidRPr="00C824C3" w:rsidRDefault="00E50FB6" w:rsidP="00E50FB6">
      <w:pPr>
        <w:spacing w:after="0" w:line="240" w:lineRule="auto"/>
        <w:jc w:val="center"/>
        <w:rPr>
          <w:rFonts w:ascii="Times New Roman" w:hAnsi="Times New Roman"/>
          <w:b/>
          <w:sz w:val="24"/>
          <w:szCs w:val="24"/>
          <w:lang w:val="fi-FI"/>
        </w:rPr>
      </w:pPr>
      <w:r w:rsidRPr="00C824C3">
        <w:rPr>
          <w:rFonts w:ascii="Times New Roman" w:hAnsi="Times New Roman"/>
          <w:b/>
          <w:sz w:val="24"/>
          <w:szCs w:val="24"/>
          <w:lang w:val="fi-FI"/>
        </w:rPr>
        <w:t>II. VIEŠŲJŲ PIRKIMŲ PLANAVIMAS</w:t>
      </w:r>
    </w:p>
    <w:p w:rsidR="00E50FB6" w:rsidRPr="00C824C3" w:rsidRDefault="00E50FB6" w:rsidP="00E50FB6">
      <w:pPr>
        <w:spacing w:after="0" w:line="240" w:lineRule="auto"/>
        <w:jc w:val="both"/>
        <w:rPr>
          <w:rFonts w:ascii="Times New Roman" w:hAnsi="Times New Roman"/>
          <w:sz w:val="24"/>
          <w:szCs w:val="24"/>
          <w:lang w:val="fi-FI"/>
        </w:rPr>
      </w:pPr>
    </w:p>
    <w:p w:rsidR="00E50FB6" w:rsidRPr="00C824C3" w:rsidRDefault="00E50FB6" w:rsidP="00E50FB6">
      <w:pPr>
        <w:spacing w:after="0" w:line="240" w:lineRule="auto"/>
        <w:ind w:firstLine="720"/>
        <w:jc w:val="both"/>
        <w:rPr>
          <w:rFonts w:ascii="Times New Roman" w:hAnsi="Times New Roman"/>
          <w:strike/>
          <w:color w:val="FF0000"/>
          <w:sz w:val="24"/>
          <w:szCs w:val="24"/>
          <w:lang w:val="fi-FI"/>
        </w:rPr>
      </w:pPr>
      <w:r w:rsidRPr="00C824C3">
        <w:rPr>
          <w:rFonts w:ascii="Times New Roman" w:hAnsi="Times New Roman"/>
          <w:sz w:val="24"/>
          <w:szCs w:val="24"/>
          <w:lang w:val="fi-FI"/>
        </w:rPr>
        <w:t xml:space="preserve">7. </w:t>
      </w:r>
      <w:r>
        <w:rPr>
          <w:rFonts w:ascii="Times New Roman" w:hAnsi="Times New Roman"/>
          <w:sz w:val="24"/>
          <w:szCs w:val="24"/>
          <w:lang w:val="fi-FI"/>
        </w:rPr>
        <w:t>A</w:t>
      </w:r>
      <w:r w:rsidRPr="00C824C3">
        <w:rPr>
          <w:rFonts w:ascii="Times New Roman" w:hAnsi="Times New Roman"/>
          <w:sz w:val="24"/>
          <w:szCs w:val="24"/>
          <w:lang w:val="fi-FI"/>
        </w:rPr>
        <w:t>teinantiems biudžetiniams metams numatomus pirkimus pradeda</w:t>
      </w:r>
      <w:r>
        <w:rPr>
          <w:rFonts w:ascii="Times New Roman" w:hAnsi="Times New Roman"/>
          <w:sz w:val="24"/>
          <w:szCs w:val="24"/>
          <w:lang w:val="fi-FI"/>
        </w:rPr>
        <w:t>ma</w:t>
      </w:r>
      <w:r w:rsidRPr="00C824C3">
        <w:rPr>
          <w:rFonts w:ascii="Times New Roman" w:hAnsi="Times New Roman"/>
          <w:sz w:val="24"/>
          <w:szCs w:val="24"/>
          <w:lang w:val="fi-FI"/>
        </w:rPr>
        <w:t xml:space="preserve"> planuoti kiekvienų metų ketvirtą ketvirtį. </w:t>
      </w:r>
    </w:p>
    <w:p w:rsidR="00E50FB6" w:rsidRPr="0082403E" w:rsidRDefault="00E50FB6" w:rsidP="00E50FB6">
      <w:pPr>
        <w:spacing w:after="0" w:line="240" w:lineRule="auto"/>
        <w:ind w:firstLine="720"/>
        <w:jc w:val="both"/>
        <w:rPr>
          <w:rFonts w:ascii="Times New Roman" w:hAnsi="Times New Roman"/>
          <w:sz w:val="24"/>
          <w:szCs w:val="24"/>
          <w:lang w:val="fi-FI"/>
        </w:rPr>
      </w:pPr>
      <w:r w:rsidRPr="0082403E">
        <w:rPr>
          <w:rFonts w:ascii="Times New Roman" w:hAnsi="Times New Roman"/>
          <w:sz w:val="24"/>
          <w:szCs w:val="24"/>
          <w:lang w:val="fi-FI"/>
        </w:rPr>
        <w:t>8</w:t>
      </w:r>
      <w:r>
        <w:rPr>
          <w:rFonts w:ascii="Times New Roman" w:hAnsi="Times New Roman"/>
          <w:sz w:val="24"/>
          <w:szCs w:val="24"/>
          <w:lang w:val="fi-FI"/>
        </w:rPr>
        <w:t>. Vadovaujantis</w:t>
      </w:r>
      <w:r w:rsidRPr="0082403E">
        <w:rPr>
          <w:rFonts w:ascii="Times New Roman" w:hAnsi="Times New Roman"/>
          <w:sz w:val="24"/>
          <w:szCs w:val="24"/>
          <w:lang w:val="fi-FI"/>
        </w:rPr>
        <w:t xml:space="preserve"> Viešųjų pirkimų įstatymo ir Numatomos viešojo pirkimo ir pirkimo vertės skaičiavimo metodikos</w:t>
      </w:r>
      <w:r>
        <w:rPr>
          <w:rFonts w:ascii="Times New Roman" w:hAnsi="Times New Roman"/>
          <w:sz w:val="24"/>
          <w:szCs w:val="24"/>
          <w:vertAlign w:val="superscript"/>
          <w:lang w:val="fi-FI"/>
        </w:rPr>
        <w:t>2</w:t>
      </w:r>
      <w:r w:rsidRPr="0082403E">
        <w:rPr>
          <w:rFonts w:ascii="Times New Roman" w:hAnsi="Times New Roman"/>
          <w:sz w:val="24"/>
          <w:szCs w:val="24"/>
          <w:lang w:val="fi-FI"/>
        </w:rPr>
        <w:t xml:space="preserve"> (toliau – Numatomos pirkimo ir pirkimo vertės skaičiavimo metodika) nuostatomis, apskaičiuoja</w:t>
      </w:r>
      <w:r>
        <w:rPr>
          <w:rFonts w:ascii="Times New Roman" w:hAnsi="Times New Roman"/>
          <w:sz w:val="24"/>
          <w:szCs w:val="24"/>
          <w:lang w:val="fi-FI"/>
        </w:rPr>
        <w:t>ma numatomų pirkimų vertė.</w:t>
      </w:r>
    </w:p>
    <w:p w:rsidR="00E50FB6" w:rsidRPr="00C824C3" w:rsidRDefault="00E50FB6" w:rsidP="00E50FB6">
      <w:pPr>
        <w:spacing w:after="0" w:line="240" w:lineRule="auto"/>
        <w:ind w:firstLine="720"/>
        <w:jc w:val="both"/>
        <w:rPr>
          <w:rFonts w:ascii="Times New Roman" w:hAnsi="Times New Roman"/>
          <w:strike/>
          <w:color w:val="FF0000"/>
          <w:sz w:val="24"/>
          <w:szCs w:val="24"/>
          <w:lang w:val="fi-FI"/>
        </w:rPr>
      </w:pPr>
      <w:r>
        <w:rPr>
          <w:rFonts w:ascii="Times New Roman" w:hAnsi="Times New Roman"/>
          <w:sz w:val="24"/>
          <w:szCs w:val="24"/>
          <w:lang w:val="fi-FI"/>
        </w:rPr>
        <w:t>9</w:t>
      </w:r>
      <w:r w:rsidRPr="009F05D6">
        <w:rPr>
          <w:rFonts w:ascii="Times New Roman" w:hAnsi="Times New Roman"/>
          <w:sz w:val="24"/>
          <w:szCs w:val="24"/>
          <w:lang w:val="fi-FI"/>
        </w:rPr>
        <w:t xml:space="preserve">. </w:t>
      </w:r>
      <w:r>
        <w:rPr>
          <w:rFonts w:ascii="Times New Roman" w:hAnsi="Times New Roman"/>
          <w:sz w:val="24"/>
          <w:szCs w:val="24"/>
          <w:lang w:val="fi-FI"/>
        </w:rPr>
        <w:t>P</w:t>
      </w:r>
      <w:r w:rsidRPr="009F05D6">
        <w:rPr>
          <w:rFonts w:ascii="Times New Roman" w:hAnsi="Times New Roman"/>
          <w:sz w:val="24"/>
          <w:szCs w:val="24"/>
          <w:lang w:val="fi-FI"/>
        </w:rPr>
        <w:t>agal apskaičiuotas numatomų pirkimų vertes numato</w:t>
      </w:r>
      <w:r>
        <w:rPr>
          <w:rFonts w:ascii="Times New Roman" w:hAnsi="Times New Roman"/>
          <w:sz w:val="24"/>
          <w:szCs w:val="24"/>
          <w:lang w:val="fi-FI"/>
        </w:rPr>
        <w:t>mas</w:t>
      </w:r>
      <w:r w:rsidRPr="009F05D6">
        <w:rPr>
          <w:rFonts w:ascii="Times New Roman" w:hAnsi="Times New Roman"/>
          <w:sz w:val="24"/>
          <w:szCs w:val="24"/>
          <w:lang w:val="fi-FI"/>
        </w:rPr>
        <w:t xml:space="preserve"> pirkimų būdus, pagal Taisyklių </w:t>
      </w:r>
      <w:r w:rsidRPr="00177E15">
        <w:rPr>
          <w:rFonts w:ascii="Times New Roman" w:hAnsi="Times New Roman"/>
          <w:sz w:val="24"/>
          <w:szCs w:val="24"/>
          <w:lang w:val="fi-FI"/>
        </w:rPr>
        <w:t>1 priede</w:t>
      </w:r>
      <w:r w:rsidRPr="009F05D6">
        <w:rPr>
          <w:rFonts w:ascii="Times New Roman" w:hAnsi="Times New Roman"/>
          <w:sz w:val="24"/>
          <w:szCs w:val="24"/>
          <w:lang w:val="fi-FI"/>
        </w:rPr>
        <w:t xml:space="preserve"> pateiktą formą parengia</w:t>
      </w:r>
      <w:r>
        <w:rPr>
          <w:rFonts w:ascii="Times New Roman" w:hAnsi="Times New Roman"/>
          <w:sz w:val="24"/>
          <w:szCs w:val="24"/>
          <w:lang w:val="fi-FI"/>
        </w:rPr>
        <w:t>mas</w:t>
      </w:r>
      <w:r w:rsidRPr="009F05D6">
        <w:rPr>
          <w:rFonts w:ascii="Times New Roman" w:hAnsi="Times New Roman"/>
          <w:sz w:val="24"/>
          <w:szCs w:val="24"/>
          <w:lang w:val="fi-FI"/>
        </w:rPr>
        <w:t xml:space="preserve"> ateinančiais finansiniais metais numatomų pirkti perkančiosios organizacijos reikmėms reikalingų prekių, paslaugų i</w:t>
      </w:r>
      <w:r>
        <w:rPr>
          <w:rFonts w:ascii="Times New Roman" w:hAnsi="Times New Roman"/>
          <w:sz w:val="24"/>
          <w:szCs w:val="24"/>
          <w:lang w:val="fi-FI"/>
        </w:rPr>
        <w:t>r darbų planas</w:t>
      </w:r>
      <w:r w:rsidRPr="009F05D6">
        <w:rPr>
          <w:rFonts w:ascii="Times New Roman" w:hAnsi="Times New Roman"/>
          <w:sz w:val="24"/>
          <w:szCs w:val="24"/>
          <w:lang w:val="fi-FI"/>
        </w:rPr>
        <w:t xml:space="preserve"> (toliau – planas) </w:t>
      </w:r>
    </w:p>
    <w:p w:rsidR="00E50FB6" w:rsidRPr="009F05D6" w:rsidRDefault="00E50FB6" w:rsidP="00E50FB6">
      <w:pPr>
        <w:spacing w:after="0" w:line="240" w:lineRule="auto"/>
        <w:ind w:firstLine="720"/>
        <w:jc w:val="both"/>
        <w:rPr>
          <w:rFonts w:ascii="Times New Roman" w:hAnsi="Times New Roman"/>
          <w:sz w:val="24"/>
          <w:szCs w:val="24"/>
          <w:lang w:val="fi-FI"/>
        </w:rPr>
      </w:pPr>
      <w:r w:rsidRPr="009F05D6">
        <w:rPr>
          <w:rFonts w:ascii="Times New Roman" w:hAnsi="Times New Roman"/>
          <w:sz w:val="24"/>
          <w:szCs w:val="24"/>
          <w:lang w:val="fi-FI"/>
        </w:rPr>
        <w:t>10. Atsiradus poreikiui planas gali būti tikslinamas</w:t>
      </w:r>
      <w:r>
        <w:rPr>
          <w:rFonts w:ascii="Times New Roman" w:hAnsi="Times New Roman"/>
          <w:sz w:val="24"/>
          <w:szCs w:val="24"/>
          <w:lang w:val="fi-FI"/>
        </w:rPr>
        <w:t>.</w:t>
      </w:r>
    </w:p>
    <w:p w:rsidR="00E50FB6" w:rsidRPr="009F05D6" w:rsidRDefault="00E50FB6" w:rsidP="00E50FB6">
      <w:pPr>
        <w:spacing w:after="0" w:line="240" w:lineRule="auto"/>
        <w:ind w:firstLine="720"/>
        <w:jc w:val="both"/>
        <w:rPr>
          <w:rFonts w:ascii="Times New Roman" w:hAnsi="Times New Roman"/>
          <w:sz w:val="24"/>
          <w:szCs w:val="24"/>
          <w:lang w:val="fi-FI"/>
        </w:rPr>
      </w:pPr>
    </w:p>
    <w:p w:rsidR="00E50FB6" w:rsidRPr="009F05D6" w:rsidRDefault="00E50FB6" w:rsidP="00E50FB6">
      <w:pPr>
        <w:jc w:val="center"/>
        <w:rPr>
          <w:rFonts w:ascii="Times New Roman" w:hAnsi="Times New Roman"/>
          <w:b/>
          <w:sz w:val="24"/>
          <w:szCs w:val="24"/>
          <w:lang w:val="fi-FI"/>
        </w:rPr>
      </w:pPr>
      <w:r w:rsidRPr="009F05D6">
        <w:rPr>
          <w:rFonts w:ascii="Times New Roman" w:hAnsi="Times New Roman"/>
          <w:b/>
          <w:sz w:val="24"/>
          <w:szCs w:val="24"/>
          <w:lang w:val="fi-FI"/>
        </w:rPr>
        <w:t>III. VIEŠŲJŲ PIRKIMŲ ORGANIZAVIMAS</w:t>
      </w:r>
    </w:p>
    <w:p w:rsidR="00E50FB6" w:rsidRPr="004D0895" w:rsidRDefault="00E50FB6" w:rsidP="00E50FB6">
      <w:pPr>
        <w:spacing w:after="0" w:line="240" w:lineRule="auto"/>
        <w:ind w:firstLine="720"/>
        <w:jc w:val="both"/>
        <w:rPr>
          <w:rFonts w:ascii="Times New Roman" w:hAnsi="Times New Roman"/>
          <w:sz w:val="24"/>
          <w:szCs w:val="24"/>
          <w:lang w:val="lt-LT"/>
        </w:rPr>
      </w:pPr>
      <w:r w:rsidRPr="004D0895">
        <w:rPr>
          <w:rFonts w:ascii="Times New Roman" w:hAnsi="Times New Roman"/>
          <w:sz w:val="24"/>
          <w:szCs w:val="24"/>
          <w:lang w:val="lt-LT"/>
        </w:rPr>
        <w:t xml:space="preserve">11. </w:t>
      </w:r>
      <w:r w:rsidRPr="004D0895">
        <w:rPr>
          <w:rFonts w:ascii="Times New Roman" w:hAnsi="Times New Roman"/>
          <w:bCs/>
          <w:sz w:val="24"/>
          <w:szCs w:val="24"/>
          <w:lang w:val="lt-LT"/>
        </w:rPr>
        <w:t xml:space="preserve">Pirkimo organizatorius </w:t>
      </w:r>
      <w:r w:rsidRPr="004D0895">
        <w:rPr>
          <w:rFonts w:ascii="Times New Roman" w:hAnsi="Times New Roman"/>
          <w:sz w:val="24"/>
          <w:szCs w:val="24"/>
          <w:lang w:val="lt-LT"/>
        </w:rPr>
        <w:t xml:space="preserve">dėl kiekvieno pirkimo parengia paraišką pagal formą, pateiktą Taisyklių </w:t>
      </w:r>
      <w:r>
        <w:rPr>
          <w:rFonts w:ascii="Times New Roman" w:hAnsi="Times New Roman"/>
          <w:sz w:val="24"/>
          <w:szCs w:val="24"/>
          <w:lang w:val="lt-LT"/>
        </w:rPr>
        <w:t>2</w:t>
      </w:r>
      <w:r w:rsidRPr="004D0895">
        <w:rPr>
          <w:rFonts w:ascii="Times New Roman" w:hAnsi="Times New Roman"/>
          <w:sz w:val="24"/>
          <w:szCs w:val="24"/>
          <w:lang w:val="lt-LT"/>
        </w:rPr>
        <w:t xml:space="preserve"> priede ir, jei reikia, prie jos prideda dokumentus (priedus) (pvz. techninę specifikaciją, resursų poreikio žiniaraštį, planus, brėžinius, projektus, pirkimo sutarties projektą ir kt.). </w:t>
      </w:r>
    </w:p>
    <w:p w:rsidR="00E50FB6" w:rsidRPr="004D0895" w:rsidRDefault="00E50FB6" w:rsidP="00E50FB6">
      <w:pPr>
        <w:spacing w:after="0" w:line="240" w:lineRule="auto"/>
        <w:ind w:firstLine="720"/>
        <w:jc w:val="both"/>
        <w:rPr>
          <w:rFonts w:ascii="Times New Roman" w:hAnsi="Times New Roman"/>
          <w:sz w:val="24"/>
          <w:szCs w:val="24"/>
          <w:lang w:val="lt-LT"/>
        </w:rPr>
      </w:pPr>
      <w:r w:rsidRPr="004D0895">
        <w:rPr>
          <w:rFonts w:ascii="Times New Roman" w:hAnsi="Times New Roman"/>
          <w:sz w:val="24"/>
          <w:szCs w:val="24"/>
          <w:lang w:val="lt-LT"/>
        </w:rPr>
        <w:t>12.</w:t>
      </w:r>
      <w:r w:rsidRPr="004D0895">
        <w:rPr>
          <w:szCs w:val="24"/>
          <w:lang w:val="lt-LT"/>
        </w:rPr>
        <w:t xml:space="preserve"> </w:t>
      </w:r>
      <w:r w:rsidRPr="004D0895">
        <w:rPr>
          <w:rFonts w:ascii="Times New Roman" w:hAnsi="Times New Roman"/>
          <w:sz w:val="24"/>
          <w:szCs w:val="24"/>
          <w:lang w:val="lt-LT"/>
        </w:rPr>
        <w:t xml:space="preserve">Paraiška (su Taisyklių 11 punkte nurodytais priedais, jei jie pridedami), suderinta su perkančiosios organizacijos </w:t>
      </w:r>
      <w:r>
        <w:rPr>
          <w:rFonts w:ascii="Times New Roman" w:hAnsi="Times New Roman"/>
          <w:sz w:val="24"/>
          <w:szCs w:val="24"/>
          <w:lang w:val="lt-LT"/>
        </w:rPr>
        <w:t>vyr. buhaltere</w:t>
      </w:r>
      <w:r w:rsidRPr="004D0895">
        <w:rPr>
          <w:rFonts w:ascii="Times New Roman" w:hAnsi="Times New Roman"/>
          <w:sz w:val="24"/>
          <w:szCs w:val="24"/>
          <w:lang w:val="lt-LT"/>
        </w:rPr>
        <w:t xml:space="preserve">, teikiama tvirtinti perkančiosios organizacijos vadovui ar jo </w:t>
      </w:r>
      <w:r w:rsidRPr="004D0895">
        <w:rPr>
          <w:rFonts w:ascii="Times New Roman" w:hAnsi="Times New Roman"/>
          <w:sz w:val="24"/>
          <w:szCs w:val="24"/>
          <w:lang w:val="lt-LT"/>
        </w:rPr>
        <w:lastRenderedPageBreak/>
        <w:t>įgaliotam asmeniui. Pirkimas gali būti pradedamas tik po to, kai perkančiosios organizacijos vadovas ar jo įgaliotas asmuo patvirtina pirkimo paraišką.</w:t>
      </w:r>
    </w:p>
    <w:p w:rsidR="00E50FB6" w:rsidRPr="004D0895" w:rsidRDefault="00E50FB6" w:rsidP="00E50FB6">
      <w:pPr>
        <w:spacing w:after="0" w:line="240" w:lineRule="auto"/>
        <w:ind w:firstLine="720"/>
        <w:jc w:val="both"/>
        <w:rPr>
          <w:rFonts w:ascii="Times New Roman" w:hAnsi="Times New Roman"/>
          <w:sz w:val="24"/>
          <w:szCs w:val="24"/>
          <w:lang w:val="fi-FI"/>
        </w:rPr>
      </w:pPr>
      <w:r w:rsidRPr="004D0895">
        <w:rPr>
          <w:rFonts w:ascii="Times New Roman" w:hAnsi="Times New Roman"/>
          <w:sz w:val="24"/>
          <w:szCs w:val="24"/>
          <w:lang w:val="fi-FI"/>
        </w:rPr>
        <w:t>13. Atliekant mažos vertės pirkimus neskelbiamos apklausos būdu, tiekėjų kvalifikacija gali būti netikrinama.</w:t>
      </w:r>
    </w:p>
    <w:p w:rsidR="00E50FB6" w:rsidRPr="004D0895" w:rsidRDefault="00E50FB6" w:rsidP="00E50FB6">
      <w:pPr>
        <w:spacing w:after="0" w:line="240" w:lineRule="auto"/>
        <w:ind w:firstLine="720"/>
        <w:jc w:val="both"/>
        <w:rPr>
          <w:rFonts w:ascii="Times New Roman" w:hAnsi="Times New Roman"/>
          <w:sz w:val="24"/>
          <w:szCs w:val="24"/>
          <w:lang w:val="fi-FI"/>
        </w:rPr>
      </w:pPr>
      <w:r w:rsidRPr="004D0895">
        <w:rPr>
          <w:rFonts w:ascii="Times New Roman" w:hAnsi="Times New Roman"/>
          <w:sz w:val="24"/>
          <w:szCs w:val="24"/>
          <w:lang w:val="fi-FI"/>
        </w:rPr>
        <w:t>14. Atvejai, kai perkančioji organizacija, prašydama pateikti pasiūlymus, gali kreiptis į vieną tiekėją:</w:t>
      </w:r>
    </w:p>
    <w:p w:rsidR="00E50FB6" w:rsidRPr="0082403E" w:rsidRDefault="00E50FB6" w:rsidP="00E50FB6">
      <w:pPr>
        <w:spacing w:after="0" w:line="240" w:lineRule="auto"/>
        <w:ind w:firstLine="720"/>
        <w:jc w:val="both"/>
        <w:rPr>
          <w:rFonts w:ascii="Times New Roman" w:hAnsi="Times New Roman"/>
          <w:sz w:val="24"/>
          <w:szCs w:val="24"/>
          <w:lang w:val="fi-FI"/>
        </w:rPr>
      </w:pPr>
      <w:r>
        <w:rPr>
          <w:rFonts w:ascii="Times New Roman" w:hAnsi="Times New Roman"/>
          <w:sz w:val="24"/>
          <w:szCs w:val="24"/>
          <w:lang w:val="fi-FI"/>
        </w:rPr>
        <w:t>14</w:t>
      </w:r>
      <w:r w:rsidRPr="0082403E">
        <w:rPr>
          <w:rFonts w:ascii="Times New Roman" w:hAnsi="Times New Roman"/>
          <w:sz w:val="24"/>
          <w:szCs w:val="24"/>
          <w:lang w:val="fi-FI"/>
        </w:rPr>
        <w:t>.1. atliekant</w:t>
      </w:r>
      <w:r w:rsidRPr="009F05D6">
        <w:rPr>
          <w:rFonts w:ascii="Times New Roman" w:hAnsi="Times New Roman"/>
          <w:sz w:val="24"/>
          <w:szCs w:val="24"/>
          <w:lang w:val="fi-FI"/>
        </w:rPr>
        <w:t xml:space="preserve"> tarptautinius ir supaprastintus pirkimus, kai galimybę kreiptis į vieną tiekėją numato Viešųjų pirkimų įstatymas;  </w:t>
      </w:r>
      <w:r w:rsidRPr="0082403E">
        <w:rPr>
          <w:rFonts w:ascii="Times New Roman" w:hAnsi="Times New Roman"/>
          <w:sz w:val="24"/>
          <w:szCs w:val="24"/>
          <w:lang w:val="fi-FI"/>
        </w:rPr>
        <w:t xml:space="preserve"> </w:t>
      </w:r>
    </w:p>
    <w:p w:rsidR="00E50FB6" w:rsidRDefault="00E50FB6" w:rsidP="00E50FB6">
      <w:pPr>
        <w:spacing w:after="0" w:line="240" w:lineRule="auto"/>
        <w:ind w:firstLine="720"/>
        <w:jc w:val="both"/>
        <w:rPr>
          <w:rFonts w:ascii="Times New Roman" w:hAnsi="Times New Roman"/>
          <w:color w:val="FF0000"/>
          <w:sz w:val="24"/>
          <w:szCs w:val="24"/>
          <w:lang w:val="fi-FI"/>
        </w:rPr>
      </w:pPr>
      <w:r>
        <w:rPr>
          <w:rFonts w:ascii="Times New Roman" w:hAnsi="Times New Roman"/>
          <w:sz w:val="24"/>
          <w:szCs w:val="24"/>
          <w:lang w:val="fi-FI"/>
        </w:rPr>
        <w:t>14</w:t>
      </w:r>
      <w:r w:rsidRPr="0082403E">
        <w:rPr>
          <w:rFonts w:ascii="Times New Roman" w:hAnsi="Times New Roman"/>
          <w:sz w:val="24"/>
          <w:szCs w:val="24"/>
          <w:lang w:val="fi-FI"/>
        </w:rPr>
        <w:t xml:space="preserve">.2.  atliekant mažos vertės pirkimus neskelbiamos apklausos būdu, numatytus </w:t>
      </w:r>
      <w:r w:rsidRPr="004D0895">
        <w:rPr>
          <w:rFonts w:ascii="Times New Roman" w:hAnsi="Times New Roman"/>
          <w:sz w:val="24"/>
          <w:szCs w:val="24"/>
          <w:lang w:val="fi-FI"/>
        </w:rPr>
        <w:t>Mažos vertės pirkimų tvarkos aprašo</w:t>
      </w:r>
      <w:r w:rsidRPr="004D0895">
        <w:rPr>
          <w:rFonts w:ascii="Times New Roman" w:hAnsi="Times New Roman"/>
          <w:sz w:val="24"/>
          <w:szCs w:val="24"/>
          <w:vertAlign w:val="superscript"/>
          <w:lang w:val="fi-FI"/>
        </w:rPr>
        <w:t xml:space="preserve">2 </w:t>
      </w:r>
      <w:r w:rsidRPr="004D0895">
        <w:rPr>
          <w:rFonts w:ascii="Times New Roman" w:hAnsi="Times New Roman"/>
          <w:sz w:val="24"/>
          <w:szCs w:val="24"/>
          <w:lang w:val="fi-FI"/>
        </w:rPr>
        <w:t xml:space="preserve"> 21.2.3, 21.2.5, 21.2.7, 21.2.9 – 21.2.12, 21.2.14 – 21.2.16, 21.2.19 – 21.2.20 punktuose</w:t>
      </w:r>
      <w:r>
        <w:rPr>
          <w:rFonts w:ascii="Times New Roman" w:hAnsi="Times New Roman"/>
          <w:sz w:val="24"/>
          <w:szCs w:val="24"/>
          <w:lang w:val="fi-FI"/>
        </w:rPr>
        <w:t>.</w:t>
      </w:r>
    </w:p>
    <w:p w:rsidR="00E50FB6" w:rsidRPr="00DE0D40" w:rsidRDefault="00E50FB6" w:rsidP="00E50FB6">
      <w:pPr>
        <w:spacing w:after="0" w:line="240" w:lineRule="auto"/>
        <w:ind w:firstLine="720"/>
        <w:jc w:val="both"/>
        <w:rPr>
          <w:rFonts w:ascii="Times New Roman" w:hAnsi="Times New Roman"/>
          <w:sz w:val="24"/>
          <w:szCs w:val="24"/>
          <w:lang w:val="fi-FI"/>
        </w:rPr>
      </w:pPr>
      <w:r w:rsidRPr="00DE0D40">
        <w:rPr>
          <w:rFonts w:ascii="Times New Roman" w:hAnsi="Times New Roman"/>
          <w:sz w:val="24"/>
          <w:szCs w:val="24"/>
          <w:lang w:val="fi-FI"/>
        </w:rPr>
        <w:t>14.3. atliekant mažos vertės pirkimą neskelbiamos apklausos būdu, kai pirkimo sutarties numatoma vertė mažesnė kaip 5 000 Eur (penki tūkstančiai eurų) be PVM.</w:t>
      </w:r>
    </w:p>
    <w:p w:rsidR="00E50FB6" w:rsidRPr="009F05D6" w:rsidRDefault="00E50FB6" w:rsidP="00E50FB6">
      <w:pPr>
        <w:spacing w:after="0" w:line="240" w:lineRule="auto"/>
        <w:ind w:firstLine="720"/>
        <w:jc w:val="both"/>
        <w:rPr>
          <w:rFonts w:ascii="Times New Roman" w:hAnsi="Times New Roman"/>
          <w:sz w:val="24"/>
          <w:szCs w:val="24"/>
          <w:lang w:val="fi-FI"/>
        </w:rPr>
      </w:pPr>
      <w:r>
        <w:rPr>
          <w:rFonts w:ascii="Times New Roman" w:hAnsi="Times New Roman"/>
          <w:sz w:val="24"/>
          <w:szCs w:val="24"/>
          <w:lang w:val="fi-FI"/>
        </w:rPr>
        <w:t>15</w:t>
      </w:r>
      <w:r w:rsidRPr="0082403E">
        <w:rPr>
          <w:rFonts w:ascii="Times New Roman" w:hAnsi="Times New Roman"/>
          <w:sz w:val="24"/>
          <w:szCs w:val="24"/>
          <w:lang w:val="fi-FI"/>
        </w:rPr>
        <w:t>. Kitais</w:t>
      </w:r>
      <w:r>
        <w:rPr>
          <w:rFonts w:ascii="Times New Roman" w:hAnsi="Times New Roman"/>
          <w:sz w:val="24"/>
          <w:szCs w:val="24"/>
          <w:lang w:val="fi-FI"/>
        </w:rPr>
        <w:t xml:space="preserve"> Taisyklių 14</w:t>
      </w:r>
      <w:r w:rsidRPr="0082403E">
        <w:rPr>
          <w:rFonts w:ascii="Times New Roman" w:hAnsi="Times New Roman"/>
          <w:sz w:val="24"/>
          <w:szCs w:val="24"/>
          <w:lang w:val="fi-FI"/>
        </w:rPr>
        <w:t xml:space="preserve"> punkte nepaminėtais atvejais, kai apie pirkimą neprivaloma skelbti,  kreipiamasi į ne mažiau kaip į tris tiekėjus (išskyrus atvejus, kai tiek tiekėjų rinkoje nėra) ir prašoma pateikti pasiūlymus.</w:t>
      </w:r>
    </w:p>
    <w:p w:rsidR="00E50FB6" w:rsidRDefault="00E50FB6" w:rsidP="00E50FB6">
      <w:pPr>
        <w:spacing w:after="0" w:line="240" w:lineRule="auto"/>
        <w:ind w:firstLine="720"/>
        <w:jc w:val="both"/>
        <w:rPr>
          <w:rFonts w:ascii="Times New Roman" w:hAnsi="Times New Roman"/>
          <w:sz w:val="24"/>
          <w:szCs w:val="24"/>
          <w:lang w:val="fi-FI"/>
        </w:rPr>
      </w:pPr>
    </w:p>
    <w:p w:rsidR="00E50FB6" w:rsidRPr="009F05D6" w:rsidRDefault="00E50FB6" w:rsidP="00E50FB6">
      <w:pPr>
        <w:spacing w:after="0" w:line="240" w:lineRule="auto"/>
        <w:ind w:firstLine="720"/>
        <w:jc w:val="both"/>
        <w:rPr>
          <w:rFonts w:ascii="Times New Roman" w:hAnsi="Times New Roman"/>
          <w:sz w:val="24"/>
          <w:szCs w:val="24"/>
          <w:lang w:val="fi-FI"/>
        </w:rPr>
      </w:pPr>
    </w:p>
    <w:p w:rsidR="00E50FB6" w:rsidRPr="0082403E" w:rsidRDefault="00E50FB6" w:rsidP="00E50FB6">
      <w:pPr>
        <w:jc w:val="center"/>
        <w:rPr>
          <w:rFonts w:ascii="Times New Roman" w:hAnsi="Times New Roman"/>
          <w:b/>
          <w:sz w:val="24"/>
          <w:szCs w:val="24"/>
        </w:rPr>
      </w:pPr>
      <w:r w:rsidRPr="0082403E">
        <w:rPr>
          <w:rFonts w:ascii="Times New Roman" w:hAnsi="Times New Roman"/>
          <w:b/>
          <w:sz w:val="24"/>
          <w:szCs w:val="24"/>
        </w:rPr>
        <w:t>IV. VIEŠŲJŲ PIRKIMŲ PROCEDŪROSE DALYVAUJANTYS ASMENYS</w:t>
      </w:r>
    </w:p>
    <w:p w:rsidR="00E50FB6" w:rsidRDefault="00E50FB6" w:rsidP="00E50FB6">
      <w:pPr>
        <w:spacing w:after="0" w:line="240" w:lineRule="auto"/>
        <w:ind w:firstLine="720"/>
        <w:jc w:val="both"/>
        <w:rPr>
          <w:rFonts w:ascii="Times New Roman" w:hAnsi="Times New Roman"/>
          <w:sz w:val="24"/>
          <w:szCs w:val="24"/>
        </w:rPr>
      </w:pPr>
      <w:r>
        <w:rPr>
          <w:rFonts w:ascii="Times New Roman" w:hAnsi="Times New Roman"/>
          <w:sz w:val="24"/>
          <w:szCs w:val="24"/>
        </w:rPr>
        <w:t>16</w:t>
      </w:r>
      <w:r w:rsidRPr="0082403E">
        <w:rPr>
          <w:rFonts w:ascii="Times New Roman" w:hAnsi="Times New Roman"/>
          <w:sz w:val="24"/>
          <w:szCs w:val="24"/>
        </w:rPr>
        <w:t xml:space="preserve">. </w:t>
      </w:r>
      <w:proofErr w:type="spellStart"/>
      <w:r w:rsidRPr="0082403E">
        <w:rPr>
          <w:rFonts w:ascii="Times New Roman" w:hAnsi="Times New Roman"/>
          <w:sz w:val="24"/>
          <w:szCs w:val="24"/>
        </w:rPr>
        <w:t>Perkančiosios</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organizacijos</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pirkimų</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procedūras</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atlieka</w:t>
      </w:r>
      <w:proofErr w:type="spellEnd"/>
      <w:r w:rsidRPr="0082403E">
        <w:rPr>
          <w:rFonts w:ascii="Times New Roman" w:hAnsi="Times New Roman"/>
          <w:sz w:val="24"/>
          <w:szCs w:val="24"/>
        </w:rPr>
        <w:t>:</w:t>
      </w:r>
    </w:p>
    <w:p w:rsidR="00E50FB6" w:rsidRPr="00D30810" w:rsidRDefault="00E50FB6" w:rsidP="00E50FB6">
      <w:pPr>
        <w:spacing w:after="0" w:line="240" w:lineRule="auto"/>
        <w:ind w:firstLine="720"/>
        <w:jc w:val="both"/>
        <w:rPr>
          <w:rFonts w:ascii="Times New Roman" w:hAnsi="Times New Roman"/>
          <w:sz w:val="24"/>
          <w:szCs w:val="24"/>
        </w:rPr>
      </w:pPr>
      <w:r>
        <w:rPr>
          <w:rFonts w:ascii="Times New Roman" w:hAnsi="Times New Roman"/>
          <w:sz w:val="24"/>
          <w:szCs w:val="24"/>
        </w:rPr>
        <w:t>16.1</w:t>
      </w:r>
      <w:r w:rsidRPr="0082403E">
        <w:rPr>
          <w:rFonts w:ascii="Times New Roman" w:hAnsi="Times New Roman"/>
          <w:sz w:val="24"/>
          <w:szCs w:val="24"/>
        </w:rPr>
        <w:t xml:space="preserve">. </w:t>
      </w:r>
      <w:proofErr w:type="spellStart"/>
      <w:r w:rsidRPr="0082403E">
        <w:rPr>
          <w:rFonts w:ascii="Times New Roman" w:hAnsi="Times New Roman"/>
          <w:sz w:val="24"/>
          <w:szCs w:val="24"/>
        </w:rPr>
        <w:t>Komisija</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sudaryta</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vadovaujantis</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Viešųjų</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pirkimų</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įstatymo</w:t>
      </w:r>
      <w:proofErr w:type="spellEnd"/>
      <w:r w:rsidRPr="0082403E">
        <w:rPr>
          <w:rFonts w:ascii="Times New Roman" w:hAnsi="Times New Roman"/>
          <w:sz w:val="24"/>
          <w:szCs w:val="24"/>
        </w:rPr>
        <w:t xml:space="preserve"> 19 </w:t>
      </w:r>
      <w:proofErr w:type="spellStart"/>
      <w:r w:rsidRPr="0082403E">
        <w:rPr>
          <w:rFonts w:ascii="Times New Roman" w:hAnsi="Times New Roman"/>
          <w:sz w:val="24"/>
          <w:szCs w:val="24"/>
        </w:rPr>
        <w:t>straipsniu</w:t>
      </w:r>
      <w:proofErr w:type="spellEnd"/>
      <w:r w:rsidRPr="0082403E">
        <w:rPr>
          <w:rFonts w:ascii="Times New Roman" w:hAnsi="Times New Roman"/>
          <w:sz w:val="24"/>
          <w:szCs w:val="24"/>
        </w:rPr>
        <w:t xml:space="preserve">. </w:t>
      </w:r>
      <w:proofErr w:type="spellStart"/>
      <w:proofErr w:type="gramStart"/>
      <w:r w:rsidRPr="0082403E">
        <w:rPr>
          <w:rFonts w:ascii="Times New Roman" w:hAnsi="Times New Roman"/>
          <w:sz w:val="24"/>
          <w:szCs w:val="24"/>
        </w:rPr>
        <w:t>Atskiriems</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pirkimams</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atlikti</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gali</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būti</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sudaromos</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atskiros</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Komisijos</w:t>
      </w:r>
      <w:proofErr w:type="spellEnd"/>
      <w:r w:rsidRPr="0082403E">
        <w:rPr>
          <w:rFonts w:ascii="Times New Roman" w:hAnsi="Times New Roman"/>
          <w:sz w:val="24"/>
          <w:szCs w:val="24"/>
        </w:rPr>
        <w:t>.</w:t>
      </w:r>
      <w:proofErr w:type="gramEnd"/>
      <w:r w:rsidRPr="0082403E">
        <w:rPr>
          <w:rFonts w:ascii="Times New Roman" w:hAnsi="Times New Roman"/>
          <w:sz w:val="24"/>
          <w:szCs w:val="24"/>
        </w:rPr>
        <w:t xml:space="preserve"> </w:t>
      </w:r>
      <w:proofErr w:type="spellStart"/>
      <w:r w:rsidRPr="0082403E">
        <w:rPr>
          <w:rFonts w:ascii="Times New Roman" w:hAnsi="Times New Roman"/>
          <w:sz w:val="24"/>
          <w:szCs w:val="24"/>
        </w:rPr>
        <w:t>Komisija</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pirkimo</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procedūras</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atlieka</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vadovaudamasi</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Viešųjų</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pirkimų</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įstatymu</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Mažos</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vertės</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pirkimų</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tvarkos</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aprašu</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ir</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kitais</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teisės</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aktais</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reglamentuojančiais</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viešųjų</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pirkimų</w:t>
      </w:r>
      <w:proofErr w:type="spellEnd"/>
      <w:r w:rsidRPr="0082403E">
        <w:rPr>
          <w:rFonts w:ascii="Times New Roman" w:hAnsi="Times New Roman"/>
          <w:sz w:val="24"/>
          <w:szCs w:val="24"/>
        </w:rPr>
        <w:t xml:space="preserve"> </w:t>
      </w:r>
      <w:proofErr w:type="spellStart"/>
      <w:r w:rsidRPr="0082403E">
        <w:rPr>
          <w:rFonts w:ascii="Times New Roman" w:hAnsi="Times New Roman"/>
          <w:sz w:val="24"/>
          <w:szCs w:val="24"/>
        </w:rPr>
        <w:t>vykdymą</w:t>
      </w:r>
      <w:proofErr w:type="spellEnd"/>
      <w:r>
        <w:rPr>
          <w:rFonts w:ascii="Times New Roman" w:hAnsi="Times New Roman"/>
          <w:sz w:val="24"/>
          <w:szCs w:val="24"/>
        </w:rPr>
        <w:t xml:space="preserve">, </w:t>
      </w:r>
      <w:r w:rsidRPr="001E160C">
        <w:rPr>
          <w:rFonts w:ascii="Times New Roman" w:hAnsi="Times New Roman"/>
          <w:sz w:val="24"/>
          <w:szCs w:val="24"/>
        </w:rPr>
        <w:t xml:space="preserve">kai </w:t>
      </w:r>
      <w:r w:rsidRPr="001E160C">
        <w:rPr>
          <w:rFonts w:ascii="Times New Roman" w:hAnsi="Times New Roman"/>
          <w:sz w:val="24"/>
          <w:szCs w:val="24"/>
          <w:lang w:val="lt-LT"/>
        </w:rPr>
        <w:t xml:space="preserve">pirkimo vertė viršija 30 000 </w:t>
      </w:r>
      <w:proofErr w:type="spellStart"/>
      <w:r w:rsidRPr="001E160C">
        <w:rPr>
          <w:rFonts w:ascii="Times New Roman" w:hAnsi="Times New Roman"/>
          <w:sz w:val="24"/>
          <w:szCs w:val="24"/>
          <w:lang w:val="lt-LT"/>
        </w:rPr>
        <w:t>Eur</w:t>
      </w:r>
      <w:proofErr w:type="spellEnd"/>
      <w:r>
        <w:rPr>
          <w:rFonts w:ascii="Times New Roman" w:hAnsi="Times New Roman"/>
          <w:sz w:val="24"/>
          <w:szCs w:val="24"/>
          <w:lang w:val="lt-LT"/>
        </w:rPr>
        <w:t xml:space="preserve"> </w:t>
      </w:r>
      <w:r w:rsidRPr="001E160C">
        <w:rPr>
          <w:rFonts w:ascii="Times New Roman" w:hAnsi="Times New Roman"/>
          <w:sz w:val="24"/>
          <w:szCs w:val="24"/>
          <w:lang w:val="lt-LT"/>
        </w:rPr>
        <w:t>(trisdešimt tūkstančių eurų</w:t>
      </w:r>
      <w:proofErr w:type="gramStart"/>
      <w:r w:rsidRPr="001E160C">
        <w:rPr>
          <w:rFonts w:ascii="Times New Roman" w:hAnsi="Times New Roman"/>
          <w:sz w:val="24"/>
          <w:szCs w:val="24"/>
          <w:lang w:val="lt-LT"/>
        </w:rPr>
        <w:t>)  (</w:t>
      </w:r>
      <w:proofErr w:type="gramEnd"/>
      <w:r w:rsidRPr="001E160C">
        <w:rPr>
          <w:rFonts w:ascii="Times New Roman" w:hAnsi="Times New Roman"/>
          <w:sz w:val="24"/>
          <w:szCs w:val="24"/>
          <w:lang w:val="lt-LT"/>
        </w:rPr>
        <w:t>be PVM).</w:t>
      </w:r>
    </w:p>
    <w:p w:rsidR="00E50FB6" w:rsidRPr="001E160C" w:rsidRDefault="00E50FB6" w:rsidP="00E50FB6">
      <w:pPr>
        <w:spacing w:after="0" w:line="240" w:lineRule="auto"/>
        <w:ind w:firstLine="720"/>
        <w:jc w:val="both"/>
        <w:rPr>
          <w:rFonts w:ascii="Times New Roman" w:hAnsi="Times New Roman"/>
          <w:sz w:val="24"/>
          <w:szCs w:val="24"/>
          <w:lang w:val="lt-LT"/>
        </w:rPr>
      </w:pPr>
      <w:r w:rsidRPr="001E160C">
        <w:rPr>
          <w:rFonts w:ascii="Times New Roman" w:hAnsi="Times New Roman"/>
          <w:sz w:val="24"/>
          <w:szCs w:val="24"/>
          <w:lang w:val="lt-LT"/>
        </w:rPr>
        <w:t>16</w:t>
      </w:r>
      <w:r>
        <w:rPr>
          <w:rFonts w:ascii="Times New Roman" w:hAnsi="Times New Roman"/>
          <w:sz w:val="24"/>
          <w:szCs w:val="24"/>
          <w:lang w:val="lt-LT"/>
        </w:rPr>
        <w:t>.2</w:t>
      </w:r>
      <w:r w:rsidRPr="001E160C">
        <w:rPr>
          <w:rFonts w:ascii="Times New Roman" w:hAnsi="Times New Roman"/>
          <w:sz w:val="24"/>
          <w:szCs w:val="24"/>
          <w:lang w:val="lt-LT"/>
        </w:rPr>
        <w:t>. pirkimo organizatorius, paskirtas vadovaujantis Mažos vertės pirkimų tvarkos aprašu, kai atliekami mažos vertės pirkimai:</w:t>
      </w:r>
    </w:p>
    <w:p w:rsidR="00E50FB6" w:rsidRPr="001E160C" w:rsidRDefault="00E50FB6" w:rsidP="00E50FB6">
      <w:pPr>
        <w:spacing w:after="0" w:line="240" w:lineRule="auto"/>
        <w:ind w:firstLine="720"/>
        <w:jc w:val="both"/>
        <w:rPr>
          <w:rFonts w:ascii="Times New Roman" w:hAnsi="Times New Roman"/>
          <w:sz w:val="24"/>
          <w:szCs w:val="24"/>
          <w:lang w:val="lt-LT"/>
        </w:rPr>
      </w:pPr>
      <w:r w:rsidRPr="001E160C">
        <w:rPr>
          <w:rFonts w:ascii="Times New Roman" w:hAnsi="Times New Roman"/>
          <w:sz w:val="24"/>
          <w:szCs w:val="24"/>
          <w:lang w:val="lt-LT"/>
        </w:rPr>
        <w:t xml:space="preserve">- </w:t>
      </w:r>
      <w:r w:rsidRPr="00D30810">
        <w:rPr>
          <w:rFonts w:ascii="Times New Roman" w:hAnsi="Times New Roman"/>
          <w:sz w:val="24"/>
          <w:szCs w:val="24"/>
          <w:u w:val="single"/>
          <w:lang w:val="lt-LT"/>
        </w:rPr>
        <w:t>neskelbiamos</w:t>
      </w:r>
      <w:r w:rsidRPr="001E160C">
        <w:rPr>
          <w:rFonts w:ascii="Times New Roman" w:hAnsi="Times New Roman"/>
          <w:sz w:val="24"/>
          <w:szCs w:val="24"/>
          <w:lang w:val="lt-LT"/>
        </w:rPr>
        <w:t xml:space="preserve"> apklausos būdu, t.y. kai numatoma mažos vertės pirkimo sutarties vertė yra mažesnė kaip 10 000 </w:t>
      </w:r>
      <w:proofErr w:type="spellStart"/>
      <w:r w:rsidRPr="001E160C">
        <w:rPr>
          <w:rFonts w:ascii="Times New Roman" w:hAnsi="Times New Roman"/>
          <w:sz w:val="24"/>
          <w:szCs w:val="24"/>
          <w:lang w:val="lt-LT"/>
        </w:rPr>
        <w:t>Eur</w:t>
      </w:r>
      <w:proofErr w:type="spellEnd"/>
      <w:r w:rsidRPr="001E160C">
        <w:rPr>
          <w:rFonts w:ascii="Times New Roman" w:hAnsi="Times New Roman"/>
          <w:sz w:val="24"/>
          <w:szCs w:val="24"/>
          <w:lang w:val="lt-LT"/>
        </w:rPr>
        <w:t xml:space="preserve"> (dešimt tūkstančių eurų) (be PVM);</w:t>
      </w:r>
    </w:p>
    <w:p w:rsidR="00E50FB6" w:rsidRPr="001E160C" w:rsidRDefault="00E50FB6" w:rsidP="00E50FB6">
      <w:pPr>
        <w:spacing w:after="0" w:line="240" w:lineRule="auto"/>
        <w:ind w:firstLine="720"/>
        <w:jc w:val="both"/>
        <w:rPr>
          <w:rFonts w:ascii="Times New Roman" w:hAnsi="Times New Roman"/>
          <w:sz w:val="24"/>
          <w:szCs w:val="24"/>
          <w:lang w:val="lt-LT"/>
        </w:rPr>
      </w:pPr>
      <w:r w:rsidRPr="001E160C">
        <w:rPr>
          <w:rFonts w:ascii="Times New Roman" w:hAnsi="Times New Roman"/>
          <w:sz w:val="24"/>
          <w:szCs w:val="24"/>
          <w:lang w:val="lt-LT"/>
        </w:rPr>
        <w:t xml:space="preserve">- </w:t>
      </w:r>
      <w:r w:rsidRPr="00D30810">
        <w:rPr>
          <w:rFonts w:ascii="Times New Roman" w:hAnsi="Times New Roman"/>
          <w:sz w:val="24"/>
          <w:szCs w:val="24"/>
          <w:u w:val="single"/>
          <w:lang w:val="lt-LT"/>
        </w:rPr>
        <w:t>skelbiamos</w:t>
      </w:r>
      <w:r w:rsidRPr="001E160C">
        <w:rPr>
          <w:rFonts w:ascii="Times New Roman" w:hAnsi="Times New Roman"/>
          <w:sz w:val="24"/>
          <w:szCs w:val="24"/>
          <w:lang w:val="lt-LT"/>
        </w:rPr>
        <w:t xml:space="preserve"> apklausos būdu, t.y. kai numatoma mažos vertės pirkimo sutarties vertė </w:t>
      </w:r>
      <w:r>
        <w:rPr>
          <w:rFonts w:ascii="Times New Roman" w:hAnsi="Times New Roman"/>
          <w:sz w:val="24"/>
          <w:szCs w:val="24"/>
          <w:lang w:val="lt-LT"/>
        </w:rPr>
        <w:t xml:space="preserve">neviršija </w:t>
      </w:r>
      <w:r w:rsidRPr="001E160C">
        <w:rPr>
          <w:rFonts w:ascii="Times New Roman" w:hAnsi="Times New Roman"/>
          <w:sz w:val="24"/>
          <w:szCs w:val="24"/>
          <w:lang w:val="lt-LT"/>
        </w:rPr>
        <w:t xml:space="preserve">30 000 </w:t>
      </w:r>
      <w:proofErr w:type="spellStart"/>
      <w:r w:rsidRPr="001E160C">
        <w:rPr>
          <w:rFonts w:ascii="Times New Roman" w:hAnsi="Times New Roman"/>
          <w:sz w:val="24"/>
          <w:szCs w:val="24"/>
          <w:lang w:val="lt-LT"/>
        </w:rPr>
        <w:t>Eur</w:t>
      </w:r>
      <w:proofErr w:type="spellEnd"/>
      <w:r w:rsidRPr="001E160C">
        <w:rPr>
          <w:rFonts w:ascii="Times New Roman" w:hAnsi="Times New Roman"/>
          <w:sz w:val="24"/>
          <w:szCs w:val="24"/>
          <w:lang w:val="lt-LT"/>
        </w:rPr>
        <w:t xml:space="preserve"> (trisdešimt tūkstančių eurų) (be PVM);</w:t>
      </w:r>
    </w:p>
    <w:p w:rsidR="00E50FB6" w:rsidRPr="001E160C" w:rsidRDefault="00E50FB6" w:rsidP="00E50FB6">
      <w:pPr>
        <w:spacing w:after="0" w:line="240" w:lineRule="auto"/>
        <w:ind w:firstLine="720"/>
        <w:jc w:val="both"/>
        <w:rPr>
          <w:rFonts w:ascii="Times New Roman" w:hAnsi="Times New Roman"/>
          <w:sz w:val="24"/>
          <w:szCs w:val="24"/>
          <w:lang w:val="lt-LT"/>
        </w:rPr>
      </w:pPr>
      <w:r w:rsidRPr="001E160C">
        <w:rPr>
          <w:rFonts w:ascii="Times New Roman" w:hAnsi="Times New Roman"/>
          <w:sz w:val="24"/>
          <w:szCs w:val="24"/>
          <w:lang w:val="lt-LT"/>
        </w:rPr>
        <w:t xml:space="preserve"> Pirkimo organizatorius pirkimo procedūras atlieka savarankiškai, vadovaudamasis Mažos vertės pirkimų tvarkos aprašu, kitais teisės aktais, reglamentuojančiais viešųjų pirkimų vykdymą.</w:t>
      </w:r>
    </w:p>
    <w:p w:rsidR="00E50FB6" w:rsidRPr="001E160C" w:rsidRDefault="00E50FB6" w:rsidP="00E50FB6">
      <w:pPr>
        <w:spacing w:after="0" w:line="240" w:lineRule="auto"/>
        <w:ind w:firstLine="720"/>
        <w:jc w:val="both"/>
        <w:rPr>
          <w:rFonts w:ascii="Times New Roman" w:hAnsi="Times New Roman"/>
          <w:sz w:val="24"/>
          <w:szCs w:val="24"/>
          <w:lang w:val="lt-LT"/>
        </w:rPr>
      </w:pPr>
      <w:r w:rsidRPr="001E160C">
        <w:rPr>
          <w:rFonts w:ascii="Times New Roman" w:hAnsi="Times New Roman"/>
          <w:sz w:val="24"/>
          <w:szCs w:val="24"/>
          <w:lang w:val="lt-LT"/>
        </w:rPr>
        <w:t>17. Jei pirkimo organizatorius pirkimą atlieka raštu suinteresuotus dalyvius apie jų pasiūlymų vertinimą, pasiūlymų eilės ir laimėjusio pasiūlymo nustatymą, pirkimo sutarties sudarymą informuoja el. paštu.</w:t>
      </w:r>
    </w:p>
    <w:p w:rsidR="00E50FB6" w:rsidRPr="00FF0EE4" w:rsidRDefault="00E50FB6" w:rsidP="00E50FB6">
      <w:pPr>
        <w:spacing w:after="0" w:line="240" w:lineRule="auto"/>
        <w:ind w:firstLine="720"/>
        <w:jc w:val="both"/>
        <w:rPr>
          <w:rFonts w:ascii="Times New Roman" w:hAnsi="Times New Roman"/>
          <w:sz w:val="24"/>
          <w:szCs w:val="24"/>
          <w:lang w:val="fi-FI"/>
        </w:rPr>
      </w:pPr>
      <w:r w:rsidRPr="00FF0EE4">
        <w:rPr>
          <w:rFonts w:ascii="Times New Roman" w:hAnsi="Times New Roman"/>
          <w:sz w:val="24"/>
          <w:szCs w:val="24"/>
          <w:lang w:val="fi-FI"/>
        </w:rPr>
        <w:t>18. Prieš pradėdami darbą, Komisijos nariai, pirkimo organizatorius, ekspertai, stebėtojai,   perkančiosios organizacijos kiti darbuotojai, dalyvaujantys pirkimo procedūrose,  turi pasirašyti nešališkumo deklaraciją ir konfidencialumo pasižadėjimą, kurių formos pateiktos Taisyklių 4  ir 5 prieduose.</w:t>
      </w:r>
    </w:p>
    <w:p w:rsidR="00E50FB6" w:rsidRPr="00FF0EE4" w:rsidRDefault="00E50FB6" w:rsidP="00E50FB6">
      <w:pPr>
        <w:spacing w:after="0" w:line="240" w:lineRule="auto"/>
        <w:ind w:firstLine="720"/>
        <w:jc w:val="both"/>
        <w:rPr>
          <w:rFonts w:ascii="Times New Roman" w:hAnsi="Times New Roman"/>
          <w:sz w:val="24"/>
          <w:szCs w:val="24"/>
          <w:lang w:val="fi-FI"/>
        </w:rPr>
      </w:pPr>
      <w:r w:rsidRPr="00FF0EE4">
        <w:rPr>
          <w:rFonts w:ascii="Times New Roman" w:hAnsi="Times New Roman"/>
          <w:sz w:val="24"/>
          <w:szCs w:val="24"/>
          <w:lang w:val="fi-FI"/>
        </w:rPr>
        <w:t>19. Perkančioji organizacija viešojo pirkimo procedūroms iki pirkimo sutarties sudarymo atlikti gali įgalioti kitą perkančiąją organizaciją (toliau – įgaliotoji organizacija). Įgaliotajai organizacijai ji nustato užduotis ir suteikia visus įgaliojimus toms užduotims vykdyti.</w:t>
      </w:r>
    </w:p>
    <w:p w:rsidR="00E50FB6" w:rsidRPr="0082403E" w:rsidRDefault="00E50FB6" w:rsidP="00E50FB6">
      <w:pPr>
        <w:spacing w:after="0" w:line="240" w:lineRule="auto"/>
        <w:ind w:firstLine="720"/>
        <w:jc w:val="both"/>
        <w:rPr>
          <w:rFonts w:ascii="Times New Roman" w:hAnsi="Times New Roman"/>
          <w:sz w:val="24"/>
          <w:szCs w:val="24"/>
          <w:lang w:val="fi-FI"/>
        </w:rPr>
      </w:pPr>
      <w:r w:rsidRPr="00FF0EE4">
        <w:rPr>
          <w:rFonts w:ascii="Times New Roman" w:hAnsi="Times New Roman"/>
          <w:sz w:val="24"/>
          <w:szCs w:val="24"/>
          <w:lang w:val="fi-FI"/>
        </w:rPr>
        <w:t>20. Kiekvieną atliktą pirkimą pirkimų organizatorius registruoja pirkimų žurnale</w:t>
      </w:r>
      <w:r w:rsidRPr="0082403E">
        <w:rPr>
          <w:rFonts w:ascii="Times New Roman" w:hAnsi="Times New Roman"/>
          <w:sz w:val="24"/>
          <w:szCs w:val="24"/>
          <w:lang w:val="fi-FI"/>
        </w:rPr>
        <w:t xml:space="preserve"> (toliau – Žurnalas). Žurnale turi būti šie rekvizitai: pirkimo pavadinimas, tiekėjo pavadinimas, pirkimo sutarties kaina, pirkimo sutarties, kai sutartis žodinė - sąskaitos faktūros, numeris</w:t>
      </w:r>
      <w:r w:rsidR="006F0F07">
        <w:rPr>
          <w:rFonts w:ascii="Times New Roman" w:hAnsi="Times New Roman"/>
          <w:sz w:val="24"/>
          <w:szCs w:val="24"/>
          <w:lang w:val="fi-FI"/>
        </w:rPr>
        <w:t>, m</w:t>
      </w:r>
      <w:r w:rsidRPr="0082403E">
        <w:rPr>
          <w:rFonts w:ascii="Times New Roman" w:hAnsi="Times New Roman"/>
          <w:sz w:val="24"/>
          <w:szCs w:val="24"/>
          <w:lang w:val="fi-FI"/>
        </w:rPr>
        <w:t xml:space="preserve">ažos vertės pirkimų tvarkos </w:t>
      </w:r>
      <w:r w:rsidRPr="0082403E">
        <w:rPr>
          <w:rFonts w:ascii="Times New Roman" w:hAnsi="Times New Roman"/>
          <w:sz w:val="24"/>
          <w:szCs w:val="24"/>
          <w:lang w:val="fi-FI"/>
        </w:rPr>
        <w:lastRenderedPageBreak/>
        <w:t>aprašo punktas, kuriuo vadovaujantis pasirinktas pirkimo būdas, informacija, ar pirkimas atliktas pagal Viešųjų pirkimų įstatymo 23</w:t>
      </w:r>
      <w:r>
        <w:rPr>
          <w:rFonts w:ascii="Times New Roman" w:hAnsi="Times New Roman"/>
          <w:sz w:val="24"/>
          <w:szCs w:val="24"/>
          <w:lang w:val="fi-FI"/>
        </w:rPr>
        <w:t xml:space="preserve"> straipsnio reikalavimus </w:t>
      </w:r>
      <w:r w:rsidRPr="0082403E">
        <w:rPr>
          <w:rFonts w:ascii="Times New Roman" w:hAnsi="Times New Roman"/>
          <w:sz w:val="24"/>
          <w:szCs w:val="24"/>
          <w:lang w:val="fi-FI"/>
        </w:rPr>
        <w:t>ir,</w:t>
      </w:r>
      <w:r>
        <w:rPr>
          <w:rFonts w:ascii="Times New Roman" w:hAnsi="Times New Roman"/>
          <w:sz w:val="24"/>
          <w:szCs w:val="24"/>
          <w:lang w:val="fi-FI"/>
        </w:rPr>
        <w:t xml:space="preserve"> </w:t>
      </w:r>
      <w:r w:rsidRPr="0082403E">
        <w:rPr>
          <w:rFonts w:ascii="Times New Roman" w:hAnsi="Times New Roman"/>
          <w:sz w:val="24"/>
          <w:szCs w:val="24"/>
          <w:lang w:val="fi-FI"/>
        </w:rPr>
        <w:t>jei reikia, kita su pirkimu susijusi informacija.</w:t>
      </w:r>
    </w:p>
    <w:p w:rsidR="00E50FB6" w:rsidRPr="009B46D8" w:rsidRDefault="00E50FB6" w:rsidP="00E50FB6">
      <w:pPr>
        <w:spacing w:after="0" w:line="240" w:lineRule="auto"/>
        <w:ind w:firstLine="720"/>
        <w:jc w:val="both"/>
        <w:rPr>
          <w:rFonts w:ascii="Times New Roman" w:hAnsi="Times New Roman"/>
          <w:color w:val="FF0000"/>
          <w:sz w:val="24"/>
          <w:szCs w:val="24"/>
          <w:lang w:val="fi-FI"/>
        </w:rPr>
      </w:pPr>
      <w:r>
        <w:rPr>
          <w:rFonts w:ascii="Times New Roman" w:hAnsi="Times New Roman"/>
          <w:sz w:val="24"/>
          <w:szCs w:val="24"/>
          <w:lang w:val="fi-FI"/>
        </w:rPr>
        <w:t>21</w:t>
      </w:r>
      <w:r w:rsidRPr="0082403E">
        <w:rPr>
          <w:rFonts w:ascii="Times New Roman" w:hAnsi="Times New Roman"/>
          <w:sz w:val="24"/>
          <w:szCs w:val="24"/>
          <w:lang w:val="fi-FI"/>
        </w:rPr>
        <w:t xml:space="preserve">. </w:t>
      </w:r>
      <w:r w:rsidRPr="00FF0EE4">
        <w:rPr>
          <w:rFonts w:ascii="Times New Roman" w:hAnsi="Times New Roman"/>
          <w:sz w:val="24"/>
          <w:szCs w:val="24"/>
          <w:lang w:val="fi-FI"/>
        </w:rPr>
        <w:t>Tiekėjų pretenzijas nagrinėja</w:t>
      </w:r>
      <w:r w:rsidRPr="0082403E">
        <w:rPr>
          <w:rFonts w:ascii="Times New Roman" w:hAnsi="Times New Roman"/>
          <w:sz w:val="24"/>
          <w:szCs w:val="24"/>
          <w:lang w:val="fi-FI"/>
        </w:rPr>
        <w:t xml:space="preserve"> perkančiosios organizacijos vadovo paskirtas perkančiosios organizacijos vadovo sudaryta komisija.  </w:t>
      </w:r>
      <w:r>
        <w:rPr>
          <w:rFonts w:ascii="Times New Roman" w:hAnsi="Times New Roman"/>
          <w:sz w:val="24"/>
          <w:szCs w:val="24"/>
          <w:lang w:val="fi-FI"/>
        </w:rPr>
        <w:t>K</w:t>
      </w:r>
      <w:r w:rsidRPr="0082403E">
        <w:rPr>
          <w:rFonts w:ascii="Times New Roman" w:hAnsi="Times New Roman"/>
          <w:sz w:val="24"/>
          <w:szCs w:val="24"/>
          <w:lang w:val="fi-FI"/>
        </w:rPr>
        <w:t>omisija savo išvadas dėl pretenzijos  raštu pateikia perkančiosios organizacijos vadovui, vadovaudamasi Viešųjų pirkimų įstatymo nustatyta tvarka. Sprendimą dėl pretenzijos priima perkančiosios organizacijos vadovas.</w:t>
      </w:r>
    </w:p>
    <w:p w:rsidR="00E50FB6" w:rsidRPr="0082403E" w:rsidRDefault="00E50FB6" w:rsidP="00E50FB6">
      <w:pPr>
        <w:spacing w:after="0" w:line="240" w:lineRule="auto"/>
        <w:ind w:firstLine="720"/>
        <w:jc w:val="both"/>
        <w:rPr>
          <w:rFonts w:ascii="Times New Roman" w:hAnsi="Times New Roman"/>
          <w:sz w:val="24"/>
          <w:szCs w:val="24"/>
          <w:lang w:val="fi-FI"/>
        </w:rPr>
      </w:pPr>
    </w:p>
    <w:p w:rsidR="00E50FB6" w:rsidRPr="0082403E" w:rsidRDefault="00E50FB6" w:rsidP="00E50FB6">
      <w:pPr>
        <w:jc w:val="center"/>
        <w:rPr>
          <w:rFonts w:ascii="Times New Roman" w:hAnsi="Times New Roman"/>
          <w:b/>
          <w:sz w:val="24"/>
          <w:szCs w:val="24"/>
          <w:lang w:val="fi-FI"/>
        </w:rPr>
      </w:pPr>
      <w:r w:rsidRPr="0082403E">
        <w:rPr>
          <w:rFonts w:ascii="Times New Roman" w:hAnsi="Times New Roman"/>
          <w:b/>
          <w:sz w:val="24"/>
          <w:szCs w:val="24"/>
          <w:lang w:val="fi-FI"/>
        </w:rPr>
        <w:t>V. VIEŠOJO PIRKIMO SUTARČIŲ VYKDYMAS</w:t>
      </w:r>
    </w:p>
    <w:p w:rsidR="00E50FB6" w:rsidRPr="00C824C3" w:rsidRDefault="00E50FB6" w:rsidP="00E50FB6">
      <w:pPr>
        <w:spacing w:after="0" w:line="240" w:lineRule="auto"/>
        <w:ind w:firstLine="720"/>
        <w:jc w:val="both"/>
        <w:rPr>
          <w:rFonts w:ascii="Times New Roman" w:hAnsi="Times New Roman"/>
          <w:color w:val="FF0000"/>
          <w:sz w:val="24"/>
          <w:szCs w:val="24"/>
          <w:lang w:val="fi-FI"/>
        </w:rPr>
      </w:pPr>
      <w:r>
        <w:rPr>
          <w:rFonts w:ascii="Times New Roman" w:hAnsi="Times New Roman"/>
          <w:sz w:val="24"/>
          <w:szCs w:val="24"/>
          <w:lang w:val="fi-FI"/>
        </w:rPr>
        <w:t>22</w:t>
      </w:r>
      <w:r w:rsidRPr="0082403E">
        <w:rPr>
          <w:rFonts w:ascii="Times New Roman" w:hAnsi="Times New Roman"/>
          <w:sz w:val="24"/>
          <w:szCs w:val="24"/>
          <w:lang w:val="fi-FI"/>
        </w:rPr>
        <w:t xml:space="preserve">. </w:t>
      </w:r>
      <w:r w:rsidRPr="00D30810">
        <w:rPr>
          <w:rFonts w:ascii="Times New Roman" w:hAnsi="Times New Roman"/>
          <w:sz w:val="24"/>
          <w:szCs w:val="24"/>
          <w:lang w:val="fi-FI"/>
        </w:rPr>
        <w:t>Pirkimo sutarčių vykdymą koordinuoja</w:t>
      </w:r>
      <w:r w:rsidRPr="0082403E">
        <w:rPr>
          <w:rFonts w:ascii="Times New Roman" w:hAnsi="Times New Roman"/>
          <w:sz w:val="24"/>
          <w:szCs w:val="24"/>
          <w:lang w:val="fi-FI"/>
        </w:rPr>
        <w:t xml:space="preserve"> (organizuoja perkančiosios organizacijos įsipareigojimų vykdymą, kontroliuoja pirkimo sutarties įvykdymo užtikrinimo pateikimo (jei reikalaujama), prekių pristatymo</w:t>
      </w:r>
      <w:r>
        <w:rPr>
          <w:rFonts w:ascii="Times New Roman" w:hAnsi="Times New Roman"/>
          <w:sz w:val="24"/>
          <w:szCs w:val="24"/>
          <w:lang w:val="fi-FI"/>
        </w:rPr>
        <w:t>,</w:t>
      </w:r>
      <w:r w:rsidRPr="0082403E">
        <w:rPr>
          <w:rFonts w:ascii="Times New Roman" w:hAnsi="Times New Roman"/>
          <w:sz w:val="24"/>
          <w:szCs w:val="24"/>
          <w:lang w:val="fi-FI"/>
        </w:rPr>
        <w:t xml:space="preserve"> darbų atlikimo, paslaugų teikimo terminus, prekių, paslaugų ir darbų atitiktį sutartyse numatytiems kokybiniams ir kitiems reikalavimams, tiekėjo finansinių įsipareigojimų (baudos, netesybos) vykdymą)</w:t>
      </w:r>
      <w:r w:rsidRPr="00FF0EE4">
        <w:rPr>
          <w:rFonts w:ascii="Times New Roman" w:hAnsi="Times New Roman"/>
          <w:sz w:val="24"/>
          <w:szCs w:val="24"/>
          <w:lang w:val="fi-FI"/>
        </w:rPr>
        <w:t xml:space="preserve"> </w:t>
      </w:r>
      <w:r w:rsidRPr="0082403E">
        <w:rPr>
          <w:rFonts w:ascii="Times New Roman" w:hAnsi="Times New Roman"/>
          <w:sz w:val="24"/>
          <w:szCs w:val="24"/>
          <w:lang w:val="fi-FI"/>
        </w:rPr>
        <w:t>perkančiosios organizacijos</w:t>
      </w:r>
      <w:r>
        <w:rPr>
          <w:rFonts w:ascii="Times New Roman" w:hAnsi="Times New Roman"/>
          <w:sz w:val="24"/>
          <w:szCs w:val="24"/>
          <w:lang w:val="fi-FI"/>
        </w:rPr>
        <w:t xml:space="preserve"> vadovo paskirtas </w:t>
      </w:r>
      <w:r w:rsidRPr="0082403E">
        <w:rPr>
          <w:rFonts w:ascii="Times New Roman" w:hAnsi="Times New Roman"/>
          <w:sz w:val="24"/>
          <w:szCs w:val="24"/>
          <w:lang w:val="fi-FI"/>
        </w:rPr>
        <w:t>pirkimo sutarčių vykdymą koordinuojantis asmuo</w:t>
      </w:r>
      <w:r>
        <w:rPr>
          <w:rFonts w:ascii="Times New Roman" w:hAnsi="Times New Roman"/>
          <w:sz w:val="24"/>
          <w:szCs w:val="24"/>
          <w:lang w:val="fi-FI"/>
        </w:rPr>
        <w:t>.</w:t>
      </w:r>
      <w:r w:rsidRPr="00FF0EE4">
        <w:rPr>
          <w:rFonts w:ascii="Times New Roman" w:hAnsi="Times New Roman"/>
          <w:sz w:val="24"/>
          <w:szCs w:val="24"/>
          <w:lang w:val="fi-FI"/>
        </w:rPr>
        <w:t xml:space="preserve"> </w:t>
      </w:r>
    </w:p>
    <w:p w:rsidR="00E50FB6" w:rsidRPr="0082403E" w:rsidRDefault="00E50FB6" w:rsidP="00E50FB6">
      <w:pPr>
        <w:spacing w:after="0" w:line="240" w:lineRule="auto"/>
        <w:ind w:firstLine="720"/>
        <w:jc w:val="both"/>
        <w:rPr>
          <w:rFonts w:ascii="Times New Roman" w:hAnsi="Times New Roman"/>
          <w:sz w:val="24"/>
          <w:szCs w:val="24"/>
          <w:lang w:val="fi-FI"/>
        </w:rPr>
      </w:pPr>
      <w:r>
        <w:rPr>
          <w:rFonts w:ascii="Times New Roman" w:hAnsi="Times New Roman"/>
          <w:sz w:val="24"/>
          <w:szCs w:val="24"/>
          <w:lang w:val="fi-FI"/>
        </w:rPr>
        <w:t>23</w:t>
      </w:r>
      <w:r w:rsidRPr="0082403E">
        <w:rPr>
          <w:rFonts w:ascii="Times New Roman" w:hAnsi="Times New Roman"/>
          <w:sz w:val="24"/>
          <w:szCs w:val="24"/>
          <w:lang w:val="fi-FI"/>
        </w:rPr>
        <w:t>. Prireikus, perkančiosios organizacijos vadovas pirkimo sutarčių vykdymą koordinuojančiam asmeniui gali pavesti sutarties vykdymo laikotarpiu pateikti detalią informaciją apie sutarties vykdymą.</w:t>
      </w:r>
    </w:p>
    <w:p w:rsidR="00E50FB6" w:rsidRPr="0082403E" w:rsidRDefault="00E50FB6" w:rsidP="00E50FB6">
      <w:pPr>
        <w:spacing w:after="0" w:line="240" w:lineRule="auto"/>
        <w:ind w:firstLine="720"/>
        <w:jc w:val="both"/>
        <w:rPr>
          <w:rFonts w:ascii="Times New Roman" w:hAnsi="Times New Roman"/>
          <w:sz w:val="24"/>
          <w:szCs w:val="24"/>
          <w:lang w:val="fi-FI"/>
        </w:rPr>
      </w:pPr>
      <w:r>
        <w:rPr>
          <w:rFonts w:ascii="Times New Roman" w:hAnsi="Times New Roman"/>
          <w:sz w:val="24"/>
          <w:szCs w:val="24"/>
          <w:lang w:val="fi-FI"/>
        </w:rPr>
        <w:t>24</w:t>
      </w:r>
      <w:r w:rsidRPr="0082403E">
        <w:rPr>
          <w:rFonts w:ascii="Times New Roman" w:hAnsi="Times New Roman"/>
          <w:sz w:val="24"/>
          <w:szCs w:val="24"/>
          <w:lang w:val="fi-FI"/>
        </w:rPr>
        <w:t xml:space="preserve">. </w:t>
      </w:r>
      <w:r w:rsidRPr="00177E15">
        <w:rPr>
          <w:rFonts w:ascii="Times New Roman" w:hAnsi="Times New Roman"/>
          <w:sz w:val="24"/>
          <w:szCs w:val="24"/>
          <w:lang w:val="fi-FI"/>
        </w:rPr>
        <w:t>Sutarčių vykdymą koordinuojantis asmuo perkančiosios organizacijos vadovui privalo nedelsiant pranešti</w:t>
      </w:r>
      <w:r w:rsidRPr="0082403E">
        <w:rPr>
          <w:rFonts w:ascii="Times New Roman" w:hAnsi="Times New Roman"/>
          <w:sz w:val="24"/>
          <w:szCs w:val="24"/>
          <w:lang w:val="fi-FI"/>
        </w:rPr>
        <w:t>, jei:</w:t>
      </w:r>
    </w:p>
    <w:p w:rsidR="00E50FB6" w:rsidRPr="0082403E" w:rsidRDefault="00E50FB6" w:rsidP="00E50FB6">
      <w:pPr>
        <w:spacing w:after="0" w:line="240" w:lineRule="auto"/>
        <w:ind w:firstLine="720"/>
        <w:jc w:val="both"/>
        <w:rPr>
          <w:rFonts w:ascii="Times New Roman" w:hAnsi="Times New Roman"/>
          <w:sz w:val="24"/>
          <w:szCs w:val="24"/>
          <w:lang w:val="fi-FI"/>
        </w:rPr>
      </w:pPr>
      <w:r>
        <w:rPr>
          <w:rFonts w:ascii="Times New Roman" w:hAnsi="Times New Roman"/>
          <w:sz w:val="24"/>
          <w:szCs w:val="24"/>
          <w:lang w:val="fi-FI"/>
        </w:rPr>
        <w:t>24</w:t>
      </w:r>
      <w:r w:rsidRPr="0082403E">
        <w:rPr>
          <w:rFonts w:ascii="Times New Roman" w:hAnsi="Times New Roman"/>
          <w:sz w:val="24"/>
          <w:szCs w:val="24"/>
          <w:lang w:val="fi-FI"/>
        </w:rPr>
        <w:t>.</w:t>
      </w:r>
      <w:r>
        <w:rPr>
          <w:rFonts w:ascii="Times New Roman" w:hAnsi="Times New Roman"/>
          <w:sz w:val="24"/>
          <w:szCs w:val="24"/>
          <w:lang w:val="fi-FI"/>
        </w:rPr>
        <w:t>1</w:t>
      </w:r>
      <w:r w:rsidRPr="0082403E">
        <w:rPr>
          <w:rFonts w:ascii="Times New Roman" w:hAnsi="Times New Roman"/>
          <w:sz w:val="24"/>
          <w:szCs w:val="24"/>
          <w:lang w:val="fi-FI"/>
        </w:rPr>
        <w:t>. pažeidinėjami pirkimo sutarties sąlygose nustatyti pirkimo sutarties vykdymo terminai;</w:t>
      </w:r>
    </w:p>
    <w:p w:rsidR="00E50FB6" w:rsidRPr="0082403E" w:rsidRDefault="00E50FB6" w:rsidP="00E50FB6">
      <w:pPr>
        <w:spacing w:after="0" w:line="240" w:lineRule="auto"/>
        <w:ind w:firstLine="720"/>
        <w:jc w:val="both"/>
        <w:rPr>
          <w:rFonts w:ascii="Times New Roman" w:hAnsi="Times New Roman"/>
          <w:sz w:val="24"/>
          <w:szCs w:val="24"/>
          <w:lang w:val="fi-FI"/>
        </w:rPr>
      </w:pPr>
      <w:r>
        <w:rPr>
          <w:rFonts w:ascii="Times New Roman" w:hAnsi="Times New Roman"/>
          <w:sz w:val="24"/>
          <w:szCs w:val="24"/>
          <w:lang w:val="fi-FI"/>
        </w:rPr>
        <w:t>24</w:t>
      </w:r>
      <w:r w:rsidRPr="0082403E">
        <w:rPr>
          <w:rFonts w:ascii="Times New Roman" w:hAnsi="Times New Roman"/>
          <w:sz w:val="24"/>
          <w:szCs w:val="24"/>
          <w:lang w:val="fi-FI"/>
        </w:rPr>
        <w:t>.</w:t>
      </w:r>
      <w:r>
        <w:rPr>
          <w:rFonts w:ascii="Times New Roman" w:hAnsi="Times New Roman"/>
          <w:sz w:val="24"/>
          <w:szCs w:val="24"/>
          <w:lang w:val="fi-FI"/>
        </w:rPr>
        <w:t>2</w:t>
      </w:r>
      <w:r w:rsidRPr="0082403E">
        <w:rPr>
          <w:rFonts w:ascii="Times New Roman" w:hAnsi="Times New Roman"/>
          <w:sz w:val="24"/>
          <w:szCs w:val="24"/>
          <w:lang w:val="fi-FI"/>
        </w:rPr>
        <w:t>. numatoma keisti arba papildomai pirkti darbus, prekes, paslaugas;</w:t>
      </w:r>
    </w:p>
    <w:p w:rsidR="00E50FB6" w:rsidRPr="0082403E" w:rsidRDefault="00E50FB6" w:rsidP="00E50FB6">
      <w:pPr>
        <w:spacing w:after="0" w:line="240" w:lineRule="auto"/>
        <w:ind w:firstLine="720"/>
        <w:jc w:val="both"/>
        <w:rPr>
          <w:rFonts w:ascii="Times New Roman" w:hAnsi="Times New Roman"/>
          <w:sz w:val="24"/>
          <w:szCs w:val="24"/>
          <w:lang w:val="fi-FI"/>
        </w:rPr>
      </w:pPr>
      <w:r>
        <w:rPr>
          <w:rFonts w:ascii="Times New Roman" w:hAnsi="Times New Roman"/>
          <w:sz w:val="24"/>
          <w:szCs w:val="24"/>
          <w:lang w:val="fi-FI"/>
        </w:rPr>
        <w:t>24</w:t>
      </w:r>
      <w:r w:rsidRPr="0082403E">
        <w:rPr>
          <w:rFonts w:ascii="Times New Roman" w:hAnsi="Times New Roman"/>
          <w:sz w:val="24"/>
          <w:szCs w:val="24"/>
          <w:lang w:val="fi-FI"/>
        </w:rPr>
        <w:t>.</w:t>
      </w:r>
      <w:r>
        <w:rPr>
          <w:rFonts w:ascii="Times New Roman" w:hAnsi="Times New Roman"/>
          <w:sz w:val="24"/>
          <w:szCs w:val="24"/>
          <w:lang w:val="fi-FI"/>
        </w:rPr>
        <w:t>3</w:t>
      </w:r>
      <w:r w:rsidRPr="0082403E">
        <w:rPr>
          <w:rFonts w:ascii="Times New Roman" w:hAnsi="Times New Roman"/>
          <w:sz w:val="24"/>
          <w:szCs w:val="24"/>
          <w:lang w:val="fi-FI"/>
        </w:rPr>
        <w:t>. kitą informaciją ir (ar) siūlymus, kurie sutarčių vykdymą koordinuojančio  asmens  nuomone yra reikalingi.</w:t>
      </w:r>
    </w:p>
    <w:p w:rsidR="00E50FB6" w:rsidRPr="0082403E" w:rsidRDefault="00E50FB6" w:rsidP="00E50FB6">
      <w:pPr>
        <w:spacing w:after="0" w:line="240" w:lineRule="auto"/>
        <w:ind w:firstLine="720"/>
        <w:jc w:val="both"/>
        <w:rPr>
          <w:rFonts w:ascii="Times New Roman" w:hAnsi="Times New Roman"/>
          <w:sz w:val="24"/>
          <w:szCs w:val="24"/>
          <w:lang w:val="fi-FI"/>
        </w:rPr>
      </w:pPr>
    </w:p>
    <w:p w:rsidR="00E50FB6" w:rsidRPr="0082403E" w:rsidRDefault="00E50FB6" w:rsidP="00E50FB6">
      <w:pPr>
        <w:spacing w:after="0" w:line="240" w:lineRule="auto"/>
        <w:jc w:val="both"/>
        <w:rPr>
          <w:rFonts w:ascii="Times New Roman" w:hAnsi="Times New Roman"/>
          <w:i/>
          <w:sz w:val="24"/>
          <w:szCs w:val="24"/>
          <w:lang w:val="fi-FI"/>
        </w:rPr>
      </w:pPr>
    </w:p>
    <w:p w:rsidR="00E50FB6" w:rsidRPr="0082403E" w:rsidRDefault="00E50FB6" w:rsidP="00E50FB6">
      <w:pPr>
        <w:jc w:val="center"/>
        <w:rPr>
          <w:rFonts w:ascii="Times New Roman" w:hAnsi="Times New Roman"/>
          <w:b/>
          <w:sz w:val="24"/>
          <w:szCs w:val="24"/>
          <w:lang w:val="fi-FI"/>
        </w:rPr>
      </w:pPr>
      <w:r w:rsidRPr="0082403E">
        <w:rPr>
          <w:rFonts w:ascii="Times New Roman" w:hAnsi="Times New Roman"/>
          <w:b/>
          <w:sz w:val="24"/>
          <w:szCs w:val="24"/>
          <w:lang w:val="fi-FI"/>
        </w:rPr>
        <w:t>VII. BAIGIAMOSIOS NUOSTATOS</w:t>
      </w:r>
    </w:p>
    <w:p w:rsidR="00E50FB6" w:rsidRPr="009F05D6" w:rsidRDefault="00E50FB6" w:rsidP="00E50FB6">
      <w:pPr>
        <w:spacing w:after="0" w:line="240" w:lineRule="auto"/>
        <w:ind w:firstLine="720"/>
        <w:jc w:val="both"/>
        <w:rPr>
          <w:rFonts w:ascii="Times New Roman" w:hAnsi="Times New Roman"/>
          <w:sz w:val="24"/>
          <w:szCs w:val="24"/>
          <w:lang w:val="fi-FI"/>
        </w:rPr>
      </w:pPr>
      <w:r>
        <w:rPr>
          <w:rFonts w:ascii="Times New Roman" w:hAnsi="Times New Roman"/>
          <w:sz w:val="24"/>
          <w:szCs w:val="24"/>
          <w:lang w:val="fi-FI"/>
        </w:rPr>
        <w:t>25</w:t>
      </w:r>
      <w:r w:rsidRPr="0082403E">
        <w:rPr>
          <w:rFonts w:ascii="Times New Roman" w:hAnsi="Times New Roman"/>
          <w:sz w:val="24"/>
          <w:szCs w:val="24"/>
          <w:lang w:val="fi-FI"/>
        </w:rPr>
        <w:t>. Visi su pirkimu susiję dokumentai saugomi Lietuvos Respublikos dokumentų ir archyvų įstatymo n</w:t>
      </w:r>
      <w:r w:rsidRPr="009F05D6">
        <w:rPr>
          <w:rFonts w:ascii="Times New Roman" w:hAnsi="Times New Roman"/>
          <w:sz w:val="24"/>
          <w:szCs w:val="24"/>
          <w:lang w:val="fi-FI"/>
        </w:rPr>
        <w:t>ustatyta tvarka.</w:t>
      </w:r>
    </w:p>
    <w:p w:rsidR="00E50FB6" w:rsidRPr="009F05D6" w:rsidRDefault="00E50FB6" w:rsidP="00E50FB6">
      <w:pPr>
        <w:spacing w:after="0" w:line="240" w:lineRule="auto"/>
        <w:ind w:firstLine="720"/>
        <w:jc w:val="both"/>
        <w:rPr>
          <w:rFonts w:ascii="Times New Roman" w:hAnsi="Times New Roman"/>
          <w:sz w:val="24"/>
          <w:szCs w:val="24"/>
          <w:lang w:val="fi-FI"/>
        </w:rPr>
      </w:pPr>
      <w:r>
        <w:rPr>
          <w:rFonts w:ascii="Times New Roman" w:hAnsi="Times New Roman"/>
          <w:sz w:val="24"/>
          <w:szCs w:val="24"/>
          <w:lang w:val="fi-FI"/>
        </w:rPr>
        <w:t>26</w:t>
      </w:r>
      <w:r w:rsidRPr="009F05D6">
        <w:rPr>
          <w:rFonts w:ascii="Times New Roman" w:hAnsi="Times New Roman"/>
          <w:sz w:val="24"/>
          <w:szCs w:val="24"/>
          <w:lang w:val="fi-FI"/>
        </w:rPr>
        <w:t>. Asmenys, pažeidę pirkimus reglamentuojančių norminių teisės aktų ir Taisyklių nuostatas, atsako teisės aktų nustatyta tvarka.</w:t>
      </w:r>
    </w:p>
    <w:p w:rsidR="00E50FB6" w:rsidRPr="009F05D6" w:rsidRDefault="00E50FB6" w:rsidP="00E50FB6">
      <w:pPr>
        <w:spacing w:after="0" w:line="240" w:lineRule="auto"/>
        <w:jc w:val="both"/>
        <w:rPr>
          <w:rFonts w:ascii="Times New Roman" w:hAnsi="Times New Roman"/>
          <w:sz w:val="24"/>
          <w:szCs w:val="24"/>
          <w:lang w:val="fi-FI"/>
        </w:rPr>
      </w:pPr>
      <w:r w:rsidRPr="009F05D6">
        <w:rPr>
          <w:rFonts w:ascii="Times New Roman" w:hAnsi="Times New Roman"/>
          <w:sz w:val="24"/>
          <w:szCs w:val="24"/>
          <w:lang w:val="fi-FI"/>
        </w:rPr>
        <w:tab/>
      </w:r>
      <w:r w:rsidRPr="009F05D6">
        <w:rPr>
          <w:rFonts w:ascii="Times New Roman" w:hAnsi="Times New Roman"/>
          <w:sz w:val="24"/>
          <w:szCs w:val="24"/>
          <w:lang w:val="fi-FI"/>
        </w:rPr>
        <w:tab/>
      </w:r>
      <w:r w:rsidRPr="009F05D6">
        <w:rPr>
          <w:rFonts w:ascii="Times New Roman" w:hAnsi="Times New Roman"/>
          <w:sz w:val="24"/>
          <w:szCs w:val="24"/>
          <w:lang w:val="fi-FI"/>
        </w:rPr>
        <w:tab/>
      </w:r>
      <w:r w:rsidRPr="009F05D6">
        <w:rPr>
          <w:rFonts w:ascii="Times New Roman" w:hAnsi="Times New Roman"/>
          <w:sz w:val="24"/>
          <w:szCs w:val="24"/>
          <w:lang w:val="fi-FI"/>
        </w:rPr>
        <w:tab/>
      </w:r>
      <w:r w:rsidRPr="009F05D6">
        <w:rPr>
          <w:rFonts w:ascii="Times New Roman" w:hAnsi="Times New Roman"/>
          <w:sz w:val="24"/>
          <w:szCs w:val="24"/>
          <w:lang w:val="fi-FI"/>
        </w:rPr>
        <w:tab/>
      </w:r>
    </w:p>
    <w:p w:rsidR="00E50FB6" w:rsidRPr="009F05D6" w:rsidRDefault="00E50FB6" w:rsidP="00E50FB6">
      <w:pPr>
        <w:spacing w:after="0" w:line="240" w:lineRule="auto"/>
        <w:jc w:val="center"/>
        <w:rPr>
          <w:rFonts w:ascii="Times New Roman" w:hAnsi="Times New Roman"/>
          <w:sz w:val="24"/>
          <w:szCs w:val="24"/>
          <w:lang w:val="fi-FI"/>
        </w:rPr>
      </w:pPr>
      <w:r w:rsidRPr="009F05D6">
        <w:rPr>
          <w:rFonts w:ascii="Times New Roman" w:hAnsi="Times New Roman"/>
          <w:sz w:val="24"/>
          <w:szCs w:val="24"/>
          <w:lang w:val="fi-FI"/>
        </w:rPr>
        <w:t>________________________</w:t>
      </w:r>
    </w:p>
    <w:p w:rsidR="00E50FB6" w:rsidRDefault="00E50FB6" w:rsidP="00E50FB6">
      <w:pPr>
        <w:spacing w:after="0" w:line="240" w:lineRule="auto"/>
        <w:rPr>
          <w:rFonts w:ascii="Times New Roman" w:hAnsi="Times New Roman"/>
          <w:sz w:val="24"/>
          <w:szCs w:val="24"/>
          <w:lang w:val="fi-FI"/>
        </w:rPr>
      </w:pPr>
    </w:p>
    <w:p w:rsidR="00E50FB6" w:rsidRDefault="00E50FB6" w:rsidP="00E50FB6">
      <w:pPr>
        <w:spacing w:after="0" w:line="240" w:lineRule="auto"/>
        <w:rPr>
          <w:rFonts w:ascii="Times New Roman" w:hAnsi="Times New Roman"/>
          <w:sz w:val="24"/>
          <w:szCs w:val="24"/>
          <w:lang w:val="fi-FI"/>
        </w:rPr>
      </w:pPr>
    </w:p>
    <w:p w:rsidR="00E50FB6" w:rsidRDefault="00E50FB6" w:rsidP="00E50FB6">
      <w:pPr>
        <w:spacing w:after="0" w:line="240" w:lineRule="auto"/>
        <w:rPr>
          <w:rFonts w:ascii="Times New Roman" w:hAnsi="Times New Roman"/>
          <w:sz w:val="24"/>
          <w:szCs w:val="24"/>
          <w:lang w:val="fi-FI"/>
        </w:rPr>
      </w:pPr>
    </w:p>
    <w:p w:rsidR="00E50FB6" w:rsidRDefault="00E50FB6" w:rsidP="00E50FB6">
      <w:pPr>
        <w:spacing w:after="0" w:line="240" w:lineRule="auto"/>
        <w:rPr>
          <w:rFonts w:ascii="Times New Roman" w:hAnsi="Times New Roman"/>
          <w:sz w:val="24"/>
          <w:szCs w:val="24"/>
          <w:lang w:val="fi-FI"/>
        </w:rPr>
      </w:pPr>
    </w:p>
    <w:p w:rsidR="00E50FB6" w:rsidRDefault="00E50FB6" w:rsidP="00E50FB6">
      <w:pPr>
        <w:spacing w:after="0" w:line="240" w:lineRule="auto"/>
        <w:rPr>
          <w:rFonts w:ascii="Times New Roman" w:hAnsi="Times New Roman"/>
          <w:sz w:val="24"/>
          <w:szCs w:val="24"/>
          <w:lang w:val="fi-FI"/>
        </w:rPr>
      </w:pPr>
    </w:p>
    <w:p w:rsidR="00E50FB6" w:rsidRDefault="00E50FB6" w:rsidP="00E50FB6">
      <w:pPr>
        <w:spacing w:after="0" w:line="240" w:lineRule="auto"/>
        <w:rPr>
          <w:rFonts w:ascii="Times New Roman" w:hAnsi="Times New Roman"/>
          <w:sz w:val="24"/>
          <w:szCs w:val="24"/>
          <w:lang w:val="fi-FI"/>
        </w:rPr>
      </w:pPr>
    </w:p>
    <w:p w:rsidR="00E50FB6" w:rsidRDefault="00E50FB6" w:rsidP="00E50FB6">
      <w:pPr>
        <w:spacing w:after="0" w:line="240" w:lineRule="auto"/>
        <w:rPr>
          <w:rFonts w:ascii="Times New Roman" w:hAnsi="Times New Roman"/>
          <w:sz w:val="24"/>
          <w:szCs w:val="24"/>
          <w:lang w:val="fi-FI"/>
        </w:rPr>
      </w:pPr>
    </w:p>
    <w:p w:rsidR="00E50FB6" w:rsidRDefault="00E50FB6" w:rsidP="00E50FB6">
      <w:pPr>
        <w:spacing w:after="0" w:line="240" w:lineRule="auto"/>
        <w:rPr>
          <w:rFonts w:ascii="Times New Roman" w:hAnsi="Times New Roman"/>
          <w:sz w:val="24"/>
          <w:szCs w:val="24"/>
          <w:lang w:val="fi-FI"/>
        </w:rPr>
      </w:pPr>
    </w:p>
    <w:p w:rsidR="00E50FB6" w:rsidRDefault="00E50FB6" w:rsidP="00E50FB6">
      <w:pPr>
        <w:spacing w:after="0" w:line="240" w:lineRule="auto"/>
        <w:rPr>
          <w:rFonts w:ascii="Times New Roman" w:hAnsi="Times New Roman"/>
          <w:sz w:val="24"/>
          <w:szCs w:val="24"/>
          <w:lang w:val="fi-FI"/>
        </w:rPr>
      </w:pPr>
    </w:p>
    <w:p w:rsidR="00E50FB6" w:rsidRDefault="00E50FB6" w:rsidP="00E50FB6">
      <w:pPr>
        <w:spacing w:after="0" w:line="240" w:lineRule="auto"/>
        <w:rPr>
          <w:rFonts w:ascii="Times New Roman" w:hAnsi="Times New Roman"/>
          <w:sz w:val="24"/>
          <w:szCs w:val="24"/>
          <w:lang w:val="fi-FI"/>
        </w:rPr>
      </w:pPr>
    </w:p>
    <w:p w:rsidR="00E50FB6" w:rsidRDefault="00E50FB6" w:rsidP="00E50FB6">
      <w:pPr>
        <w:spacing w:after="0" w:line="240" w:lineRule="auto"/>
        <w:rPr>
          <w:rFonts w:ascii="Times New Roman" w:hAnsi="Times New Roman"/>
          <w:sz w:val="24"/>
          <w:szCs w:val="24"/>
          <w:lang w:val="fi-FI"/>
        </w:rPr>
      </w:pPr>
    </w:p>
    <w:p w:rsidR="00E50FB6" w:rsidRDefault="00E50FB6" w:rsidP="00E50FB6">
      <w:pPr>
        <w:spacing w:after="0" w:line="240" w:lineRule="auto"/>
        <w:rPr>
          <w:rFonts w:ascii="Times New Roman" w:hAnsi="Times New Roman"/>
          <w:sz w:val="24"/>
          <w:szCs w:val="24"/>
          <w:lang w:val="fi-FI"/>
        </w:rPr>
      </w:pPr>
    </w:p>
    <w:p w:rsidR="00E50FB6" w:rsidRDefault="00E50FB6" w:rsidP="00E50FB6">
      <w:pPr>
        <w:spacing w:after="0" w:line="240" w:lineRule="auto"/>
        <w:rPr>
          <w:rFonts w:ascii="Times New Roman" w:hAnsi="Times New Roman"/>
          <w:sz w:val="24"/>
          <w:szCs w:val="24"/>
          <w:lang w:val="fi-FI"/>
        </w:rPr>
      </w:pPr>
    </w:p>
    <w:p w:rsidR="00E50FB6" w:rsidRDefault="00E50FB6" w:rsidP="00E50FB6">
      <w:pPr>
        <w:spacing w:after="0" w:line="240" w:lineRule="auto"/>
        <w:rPr>
          <w:rFonts w:ascii="Times New Roman" w:hAnsi="Times New Roman"/>
          <w:sz w:val="24"/>
          <w:szCs w:val="24"/>
          <w:lang w:val="fi-FI"/>
        </w:rPr>
      </w:pPr>
    </w:p>
    <w:p w:rsidR="00E50FB6" w:rsidRDefault="00E50FB6" w:rsidP="00E50FB6">
      <w:pPr>
        <w:spacing w:after="0" w:line="240" w:lineRule="auto"/>
        <w:rPr>
          <w:rFonts w:ascii="Times New Roman" w:hAnsi="Times New Roman"/>
          <w:sz w:val="24"/>
          <w:szCs w:val="24"/>
          <w:lang w:val="fi-FI"/>
        </w:rPr>
      </w:pPr>
    </w:p>
    <w:p w:rsidR="00E50FB6" w:rsidRDefault="00E50FB6" w:rsidP="00E50FB6">
      <w:pPr>
        <w:spacing w:after="0" w:line="240" w:lineRule="auto"/>
        <w:rPr>
          <w:rFonts w:ascii="Times New Roman" w:hAnsi="Times New Roman"/>
          <w:sz w:val="24"/>
          <w:szCs w:val="24"/>
          <w:lang w:val="fi-FI"/>
        </w:rPr>
      </w:pPr>
    </w:p>
    <w:p w:rsidR="00E50FB6" w:rsidRDefault="00E50FB6" w:rsidP="00E50FB6">
      <w:pPr>
        <w:spacing w:after="0" w:line="240" w:lineRule="auto"/>
        <w:rPr>
          <w:rFonts w:ascii="Times New Roman" w:hAnsi="Times New Roman"/>
          <w:sz w:val="24"/>
          <w:szCs w:val="24"/>
          <w:lang w:val="fi-FI"/>
        </w:rPr>
      </w:pPr>
    </w:p>
    <w:p w:rsidR="00E50FB6" w:rsidRDefault="00E50FB6" w:rsidP="00E50FB6">
      <w:pPr>
        <w:spacing w:after="0" w:line="240" w:lineRule="auto"/>
        <w:rPr>
          <w:rFonts w:ascii="Times New Roman" w:hAnsi="Times New Roman"/>
          <w:sz w:val="24"/>
          <w:szCs w:val="24"/>
          <w:lang w:val="fi-FI"/>
        </w:rPr>
      </w:pPr>
    </w:p>
    <w:p w:rsidR="00E50FB6" w:rsidRDefault="00E50FB6" w:rsidP="00E50FB6">
      <w:pPr>
        <w:spacing w:after="0" w:line="240" w:lineRule="auto"/>
        <w:rPr>
          <w:rFonts w:ascii="Times New Roman" w:hAnsi="Times New Roman"/>
          <w:sz w:val="24"/>
          <w:szCs w:val="24"/>
          <w:lang w:val="fi-FI"/>
        </w:rPr>
      </w:pPr>
    </w:p>
    <w:p w:rsidR="00E50FB6" w:rsidRDefault="00E50FB6" w:rsidP="00E50FB6">
      <w:pPr>
        <w:spacing w:after="0" w:line="240" w:lineRule="auto"/>
        <w:rPr>
          <w:rFonts w:ascii="Times New Roman" w:hAnsi="Times New Roman"/>
          <w:sz w:val="24"/>
          <w:szCs w:val="24"/>
          <w:lang w:val="fi-FI"/>
        </w:rPr>
      </w:pPr>
    </w:p>
    <w:p w:rsidR="00E50FB6" w:rsidRDefault="00E50FB6" w:rsidP="00E50FB6">
      <w:pPr>
        <w:spacing w:after="0" w:line="240" w:lineRule="auto"/>
        <w:rPr>
          <w:rFonts w:ascii="Times New Roman" w:hAnsi="Times New Roman"/>
          <w:sz w:val="24"/>
          <w:szCs w:val="24"/>
          <w:lang w:val="fi-FI"/>
        </w:rPr>
      </w:pPr>
    </w:p>
    <w:p w:rsidR="00E50FB6" w:rsidRDefault="00E50FB6" w:rsidP="00E50FB6">
      <w:pPr>
        <w:spacing w:after="0" w:line="240" w:lineRule="auto"/>
        <w:rPr>
          <w:rFonts w:ascii="Times New Roman" w:hAnsi="Times New Roman"/>
          <w:sz w:val="24"/>
          <w:szCs w:val="24"/>
          <w:lang w:val="fi-FI"/>
        </w:rPr>
      </w:pPr>
    </w:p>
    <w:p w:rsidR="00E50FB6" w:rsidRPr="009F05D6" w:rsidRDefault="00E50FB6" w:rsidP="00E50FB6">
      <w:pPr>
        <w:spacing w:after="0" w:line="240" w:lineRule="auto"/>
        <w:rPr>
          <w:rFonts w:ascii="Times New Roman" w:hAnsi="Times New Roman"/>
          <w:sz w:val="24"/>
          <w:szCs w:val="24"/>
          <w:lang w:val="fi-FI"/>
        </w:rPr>
      </w:pPr>
    </w:p>
    <w:p w:rsidR="00E50FB6" w:rsidRPr="00B1014D" w:rsidRDefault="00E50FB6" w:rsidP="00E50FB6">
      <w:pPr>
        <w:spacing w:after="0" w:line="240" w:lineRule="auto"/>
        <w:rPr>
          <w:rFonts w:ascii="Times New Roman" w:hAnsi="Times New Roman"/>
          <w:color w:val="FF0000"/>
          <w:sz w:val="24"/>
          <w:szCs w:val="24"/>
          <w:lang w:val="fi-FI"/>
        </w:rPr>
      </w:pPr>
      <w:r w:rsidRPr="009F05D6">
        <w:rPr>
          <w:rFonts w:ascii="Times New Roman" w:hAnsi="Times New Roman"/>
          <w:sz w:val="24"/>
          <w:szCs w:val="24"/>
          <w:lang w:val="fi-FI"/>
        </w:rPr>
        <w:t>______________________</w:t>
      </w:r>
    </w:p>
    <w:p w:rsidR="00E50FB6" w:rsidRPr="009F05D6" w:rsidRDefault="00E50FB6" w:rsidP="00E50FB6">
      <w:pPr>
        <w:spacing w:after="0" w:line="240" w:lineRule="auto"/>
        <w:jc w:val="both"/>
        <w:rPr>
          <w:rFonts w:ascii="Times New Roman" w:hAnsi="Times New Roman"/>
          <w:sz w:val="24"/>
          <w:szCs w:val="24"/>
          <w:lang w:val="fi-FI"/>
        </w:rPr>
      </w:pPr>
      <w:r w:rsidRPr="009F05D6">
        <w:rPr>
          <w:rFonts w:ascii="Times New Roman" w:hAnsi="Times New Roman"/>
          <w:sz w:val="24"/>
          <w:szCs w:val="24"/>
          <w:vertAlign w:val="superscript"/>
          <w:lang w:val="fi-FI"/>
        </w:rPr>
        <w:t>1</w:t>
      </w:r>
      <w:r w:rsidRPr="009F05D6">
        <w:rPr>
          <w:rFonts w:ascii="Times New Roman" w:hAnsi="Times New Roman"/>
          <w:sz w:val="24"/>
          <w:szCs w:val="24"/>
          <w:lang w:val="fi-FI"/>
        </w:rPr>
        <w:t xml:space="preserve"> Viešųjų pirkimų įstatymo Nr. I-1491 nauja redakcija, priimta 2017 m. gegužės 2 d. Lietuvos Respublikos viešųjų pirkimų įstatymo Nr. I-1491 pakeitimo įstatymu Nr. XIII-327.</w:t>
      </w:r>
    </w:p>
    <w:p w:rsidR="00E50FB6" w:rsidRPr="009F05D6" w:rsidRDefault="00E50FB6" w:rsidP="00E50FB6">
      <w:pPr>
        <w:spacing w:after="0" w:line="240" w:lineRule="auto"/>
        <w:jc w:val="both"/>
        <w:rPr>
          <w:rFonts w:ascii="Times New Roman" w:hAnsi="Times New Roman"/>
          <w:sz w:val="24"/>
          <w:szCs w:val="24"/>
          <w:lang w:val="fi-FI"/>
        </w:rPr>
      </w:pPr>
      <w:r>
        <w:rPr>
          <w:rFonts w:ascii="Times New Roman" w:hAnsi="Times New Roman"/>
          <w:sz w:val="24"/>
          <w:szCs w:val="24"/>
          <w:vertAlign w:val="superscript"/>
          <w:lang w:val="fi-FI"/>
        </w:rPr>
        <w:t>2</w:t>
      </w:r>
      <w:r w:rsidRPr="009F05D6">
        <w:rPr>
          <w:rFonts w:ascii="Times New Roman" w:hAnsi="Times New Roman"/>
          <w:sz w:val="24"/>
          <w:szCs w:val="24"/>
          <w:vertAlign w:val="superscript"/>
          <w:lang w:val="fi-FI"/>
        </w:rPr>
        <w:t xml:space="preserve"> </w:t>
      </w:r>
      <w:r w:rsidRPr="009F05D6">
        <w:rPr>
          <w:rFonts w:ascii="Times New Roman" w:hAnsi="Times New Roman"/>
          <w:sz w:val="24"/>
          <w:szCs w:val="24"/>
          <w:lang w:val="fi-FI"/>
        </w:rPr>
        <w:t xml:space="preserve"> Numatomos viešojo pirkimo ir pirkimo vertės skaičiavimo metodika, patvirtinta Viešųjų pirkimų tarnybos direktoriaus 2017 m. birželio 27 d. įsakymu Nr. 1S-94 „Dėl numatomos viešojo pirkimo ir pirkimo vertės skaičiavimo metodikos patvirtinimo”.</w:t>
      </w:r>
    </w:p>
    <w:p w:rsidR="00E50FB6" w:rsidRPr="004D0895" w:rsidRDefault="00E50FB6" w:rsidP="00E50FB6">
      <w:pPr>
        <w:spacing w:after="0" w:line="240" w:lineRule="auto"/>
        <w:jc w:val="both"/>
        <w:rPr>
          <w:rFonts w:ascii="Times New Roman" w:hAnsi="Times New Roman"/>
          <w:sz w:val="24"/>
          <w:szCs w:val="24"/>
          <w:lang w:val="fi-FI"/>
        </w:rPr>
      </w:pPr>
      <w:r>
        <w:rPr>
          <w:rFonts w:ascii="Times New Roman" w:hAnsi="Times New Roman"/>
          <w:sz w:val="24"/>
          <w:szCs w:val="24"/>
          <w:vertAlign w:val="superscript"/>
          <w:lang w:val="fi-FI"/>
        </w:rPr>
        <w:t>3</w:t>
      </w:r>
      <w:r w:rsidRPr="009F05D6">
        <w:rPr>
          <w:rFonts w:ascii="Times New Roman" w:hAnsi="Times New Roman"/>
          <w:sz w:val="24"/>
          <w:szCs w:val="24"/>
          <w:vertAlign w:val="superscript"/>
          <w:lang w:val="fi-FI"/>
        </w:rPr>
        <w:t xml:space="preserve"> </w:t>
      </w:r>
      <w:r w:rsidRPr="009F05D6">
        <w:rPr>
          <w:rFonts w:ascii="Times New Roman" w:hAnsi="Times New Roman"/>
          <w:sz w:val="24"/>
          <w:szCs w:val="24"/>
          <w:lang w:val="fi-FI"/>
        </w:rPr>
        <w:t xml:space="preserve"> Mažos vertės pirkimų tvarkos aprašas, patvirtintas Viešųjų pirkimų tarnybos direktoriaus 2017 m. birželio 28 d. įsakymu Nr. 1S-97.</w:t>
      </w:r>
    </w:p>
    <w:p w:rsidR="00E50FB6" w:rsidRPr="004D0895" w:rsidRDefault="00E50FB6" w:rsidP="00E50FB6">
      <w:pPr>
        <w:spacing w:after="0" w:line="240" w:lineRule="auto"/>
        <w:rPr>
          <w:rFonts w:ascii="Times New Roman" w:hAnsi="Times New Roman"/>
          <w:sz w:val="24"/>
          <w:szCs w:val="24"/>
          <w:lang w:val="fi-FI"/>
        </w:rPr>
      </w:pPr>
    </w:p>
    <w:p w:rsidR="00E50FB6" w:rsidRPr="004D0895" w:rsidRDefault="00E50FB6" w:rsidP="00E50FB6">
      <w:pPr>
        <w:spacing w:after="0" w:line="240" w:lineRule="auto"/>
        <w:rPr>
          <w:rFonts w:ascii="Times New Roman" w:hAnsi="Times New Roman"/>
          <w:sz w:val="24"/>
          <w:szCs w:val="24"/>
          <w:lang w:val="fi-FI"/>
        </w:rPr>
      </w:pPr>
    </w:p>
    <w:p w:rsidR="00E50FB6" w:rsidRPr="004D0895" w:rsidRDefault="00E50FB6" w:rsidP="00E50FB6">
      <w:pPr>
        <w:spacing w:after="0" w:line="240" w:lineRule="auto"/>
        <w:rPr>
          <w:rFonts w:ascii="Times New Roman" w:hAnsi="Times New Roman"/>
          <w:sz w:val="24"/>
          <w:szCs w:val="24"/>
          <w:lang w:val="fi-FI"/>
        </w:rPr>
      </w:pPr>
    </w:p>
    <w:p w:rsidR="00E50FB6" w:rsidRPr="004D0895" w:rsidRDefault="00E50FB6" w:rsidP="00E50FB6">
      <w:pPr>
        <w:spacing w:after="0" w:line="240" w:lineRule="auto"/>
        <w:rPr>
          <w:rFonts w:ascii="Times New Roman" w:hAnsi="Times New Roman"/>
          <w:sz w:val="24"/>
          <w:szCs w:val="24"/>
          <w:lang w:val="fi-FI"/>
        </w:rPr>
      </w:pPr>
    </w:p>
    <w:p w:rsidR="00E50FB6" w:rsidRPr="004D0895" w:rsidRDefault="00E50FB6" w:rsidP="00E50FB6">
      <w:pPr>
        <w:spacing w:after="0" w:line="240" w:lineRule="auto"/>
        <w:rPr>
          <w:rFonts w:ascii="Times New Roman" w:hAnsi="Times New Roman"/>
          <w:sz w:val="24"/>
          <w:szCs w:val="24"/>
          <w:lang w:val="fi-FI"/>
        </w:rPr>
      </w:pPr>
    </w:p>
    <w:p w:rsidR="00E50FB6" w:rsidRPr="004D0895" w:rsidRDefault="00E50FB6" w:rsidP="00E50FB6">
      <w:pPr>
        <w:spacing w:after="0" w:line="240" w:lineRule="auto"/>
        <w:rPr>
          <w:rFonts w:ascii="Times New Roman" w:hAnsi="Times New Roman"/>
          <w:sz w:val="24"/>
          <w:szCs w:val="24"/>
          <w:lang w:val="fi-FI"/>
        </w:rPr>
      </w:pPr>
    </w:p>
    <w:p w:rsidR="00E50FB6" w:rsidRPr="004D0895" w:rsidRDefault="00E50FB6" w:rsidP="00E50FB6">
      <w:pPr>
        <w:spacing w:after="0" w:line="240" w:lineRule="auto"/>
        <w:rPr>
          <w:rFonts w:ascii="Times New Roman" w:hAnsi="Times New Roman"/>
          <w:sz w:val="24"/>
          <w:szCs w:val="24"/>
          <w:lang w:val="fi-FI"/>
        </w:rPr>
      </w:pPr>
    </w:p>
    <w:p w:rsidR="00E50FB6" w:rsidRPr="004D0895" w:rsidRDefault="00E50FB6" w:rsidP="00E50FB6">
      <w:pPr>
        <w:spacing w:after="0" w:line="240" w:lineRule="auto"/>
        <w:rPr>
          <w:rFonts w:ascii="Times New Roman" w:hAnsi="Times New Roman"/>
          <w:sz w:val="24"/>
          <w:szCs w:val="24"/>
          <w:lang w:val="fi-FI"/>
        </w:rPr>
      </w:pPr>
    </w:p>
    <w:p w:rsidR="00E50FB6" w:rsidRPr="004D0895" w:rsidRDefault="00E50FB6" w:rsidP="00E50FB6">
      <w:pPr>
        <w:spacing w:after="0" w:line="240" w:lineRule="auto"/>
        <w:rPr>
          <w:rFonts w:ascii="Times New Roman" w:hAnsi="Times New Roman"/>
          <w:sz w:val="24"/>
          <w:szCs w:val="24"/>
          <w:lang w:val="fi-FI"/>
        </w:rPr>
      </w:pPr>
    </w:p>
    <w:p w:rsidR="00E50FB6" w:rsidRPr="004D0895" w:rsidRDefault="00E50FB6" w:rsidP="00E50FB6">
      <w:pPr>
        <w:spacing w:after="0" w:line="240" w:lineRule="auto"/>
        <w:rPr>
          <w:rFonts w:ascii="Times New Roman" w:hAnsi="Times New Roman"/>
          <w:sz w:val="24"/>
          <w:szCs w:val="24"/>
          <w:lang w:val="fi-FI"/>
        </w:rPr>
      </w:pPr>
    </w:p>
    <w:p w:rsidR="00E50FB6" w:rsidRPr="004D0895" w:rsidRDefault="00E50FB6" w:rsidP="00E50FB6">
      <w:pPr>
        <w:spacing w:after="0" w:line="240" w:lineRule="auto"/>
        <w:rPr>
          <w:rFonts w:ascii="Times New Roman" w:hAnsi="Times New Roman"/>
          <w:sz w:val="24"/>
          <w:szCs w:val="24"/>
          <w:lang w:val="fi-FI"/>
        </w:rPr>
      </w:pPr>
    </w:p>
    <w:p w:rsidR="00E50FB6" w:rsidRPr="0082403E" w:rsidRDefault="00E50FB6" w:rsidP="00E50FB6">
      <w:pPr>
        <w:spacing w:after="0" w:line="240" w:lineRule="auto"/>
        <w:rPr>
          <w:rFonts w:ascii="Times New Roman" w:hAnsi="Times New Roman"/>
          <w:sz w:val="24"/>
          <w:szCs w:val="24"/>
          <w:lang w:val="lt-LT"/>
        </w:rPr>
      </w:pPr>
    </w:p>
    <w:p w:rsidR="00E50FB6" w:rsidRPr="0082403E" w:rsidRDefault="00E50FB6" w:rsidP="00E50FB6">
      <w:pPr>
        <w:spacing w:after="0" w:line="240" w:lineRule="auto"/>
        <w:ind w:left="4320" w:firstLine="720"/>
        <w:rPr>
          <w:rFonts w:ascii="Times New Roman" w:hAnsi="Times New Roman"/>
          <w:sz w:val="24"/>
          <w:szCs w:val="24"/>
          <w:lang w:val="lt-LT"/>
        </w:rPr>
      </w:pPr>
    </w:p>
    <w:p w:rsidR="00E50FB6" w:rsidRPr="00177E15" w:rsidRDefault="00E50FB6" w:rsidP="00E50FB6">
      <w:pPr>
        <w:spacing w:after="0" w:line="240" w:lineRule="auto"/>
        <w:rPr>
          <w:rFonts w:ascii="Times New Roman" w:hAnsi="Times New Roman"/>
          <w:i/>
          <w:sz w:val="24"/>
          <w:szCs w:val="24"/>
          <w:lang w:val="fi-FI"/>
        </w:rPr>
      </w:pPr>
    </w:p>
    <w:p w:rsidR="00E50FB6" w:rsidRPr="00177E15" w:rsidRDefault="00E50FB6" w:rsidP="00E50FB6">
      <w:pPr>
        <w:spacing w:after="0" w:line="240" w:lineRule="auto"/>
        <w:rPr>
          <w:rFonts w:ascii="Times New Roman" w:hAnsi="Times New Roman"/>
          <w:sz w:val="24"/>
          <w:szCs w:val="24"/>
          <w:lang w:val="fi-FI"/>
        </w:rPr>
      </w:pPr>
    </w:p>
    <w:p w:rsidR="00E50FB6" w:rsidRPr="00177E15" w:rsidRDefault="00E50FB6" w:rsidP="00E50FB6">
      <w:pPr>
        <w:spacing w:after="0" w:line="240" w:lineRule="auto"/>
        <w:rPr>
          <w:rFonts w:ascii="Times New Roman" w:hAnsi="Times New Roman"/>
          <w:sz w:val="24"/>
          <w:szCs w:val="24"/>
          <w:lang w:val="fi-FI"/>
        </w:rPr>
        <w:sectPr w:rsidR="00E50FB6" w:rsidRPr="00177E15" w:rsidSect="00177E15">
          <w:pgSz w:w="12240" w:h="15840"/>
          <w:pgMar w:top="1276" w:right="567" w:bottom="1134" w:left="1701" w:header="720" w:footer="720" w:gutter="0"/>
          <w:cols w:space="1296"/>
          <w:docGrid w:linePitch="299"/>
        </w:sectPr>
      </w:pPr>
    </w:p>
    <w:p w:rsidR="00E50FB6" w:rsidRPr="00177E15" w:rsidRDefault="00E50FB6" w:rsidP="00E50FB6">
      <w:pPr>
        <w:spacing w:after="0" w:line="240" w:lineRule="auto"/>
        <w:rPr>
          <w:rFonts w:ascii="Times New Roman" w:hAnsi="Times New Roman"/>
          <w:sz w:val="24"/>
          <w:szCs w:val="24"/>
          <w:lang w:val="fi-FI"/>
        </w:rPr>
      </w:pPr>
    </w:p>
    <w:p w:rsidR="00E50FB6" w:rsidRPr="00177E15" w:rsidRDefault="00E50FB6" w:rsidP="00E50FB6">
      <w:pPr>
        <w:spacing w:after="0" w:line="240" w:lineRule="auto"/>
        <w:rPr>
          <w:rFonts w:ascii="Times New Roman" w:hAnsi="Times New Roman"/>
          <w:sz w:val="24"/>
          <w:szCs w:val="24"/>
          <w:lang w:val="fi-FI"/>
        </w:rPr>
      </w:pPr>
      <w:r w:rsidRPr="00177E15">
        <w:rPr>
          <w:rFonts w:ascii="Times New Roman" w:hAnsi="Times New Roman"/>
          <w:sz w:val="24"/>
          <w:szCs w:val="24"/>
          <w:lang w:val="fi-FI"/>
        </w:rPr>
        <w:tab/>
      </w:r>
      <w:r w:rsidRPr="00177E15">
        <w:rPr>
          <w:rFonts w:ascii="Times New Roman" w:hAnsi="Times New Roman"/>
          <w:sz w:val="24"/>
          <w:szCs w:val="24"/>
          <w:lang w:val="fi-FI"/>
        </w:rPr>
        <w:tab/>
      </w:r>
    </w:p>
    <w:p w:rsidR="00E50FB6" w:rsidRPr="00B1014D" w:rsidRDefault="00E50FB6" w:rsidP="00E50FB6">
      <w:pPr>
        <w:spacing w:after="0" w:line="240" w:lineRule="auto"/>
        <w:ind w:left="5041"/>
        <w:jc w:val="both"/>
        <w:rPr>
          <w:rFonts w:ascii="Times New Roman" w:hAnsi="Times New Roman"/>
          <w:sz w:val="24"/>
          <w:szCs w:val="24"/>
          <w:lang w:val="fi-FI"/>
        </w:rPr>
      </w:pPr>
      <w:r w:rsidRPr="00177E15">
        <w:rPr>
          <w:rFonts w:ascii="Times New Roman" w:hAnsi="Times New Roman"/>
          <w:sz w:val="24"/>
          <w:szCs w:val="24"/>
          <w:lang w:val="fi-FI"/>
        </w:rPr>
        <w:t xml:space="preserve">                                                </w:t>
      </w:r>
      <w:r w:rsidR="006F0F07">
        <w:rPr>
          <w:rFonts w:ascii="Times New Roman" w:hAnsi="Times New Roman"/>
          <w:sz w:val="24"/>
          <w:szCs w:val="24"/>
          <w:lang w:val="fi-FI"/>
        </w:rPr>
        <w:t>Šiaulių rajono savivaldybės</w:t>
      </w:r>
      <w:r w:rsidRPr="00B1014D">
        <w:rPr>
          <w:rFonts w:ascii="Times New Roman" w:hAnsi="Times New Roman"/>
          <w:sz w:val="24"/>
          <w:szCs w:val="24"/>
          <w:lang w:val="fi-FI"/>
        </w:rPr>
        <w:t xml:space="preserve"> kultūros centro </w:t>
      </w:r>
    </w:p>
    <w:p w:rsidR="00E50FB6" w:rsidRPr="0082403E" w:rsidRDefault="00E50FB6" w:rsidP="00E50FB6">
      <w:pPr>
        <w:spacing w:after="0" w:line="240" w:lineRule="auto"/>
        <w:ind w:left="7200" w:right="-1523" w:firstLine="720"/>
        <w:rPr>
          <w:rFonts w:ascii="Times New Roman" w:hAnsi="Times New Roman"/>
          <w:sz w:val="24"/>
          <w:szCs w:val="24"/>
          <w:lang w:val="fi-FI"/>
        </w:rPr>
      </w:pPr>
      <w:r w:rsidRPr="0082403E">
        <w:rPr>
          <w:rFonts w:ascii="Times New Roman" w:hAnsi="Times New Roman"/>
          <w:sz w:val="24"/>
          <w:szCs w:val="24"/>
          <w:lang w:val="fi-FI"/>
        </w:rPr>
        <w:t xml:space="preserve">Viešųjų pirkimų organizavimo taisyklių </w:t>
      </w:r>
      <w:r>
        <w:rPr>
          <w:rFonts w:ascii="Times New Roman" w:hAnsi="Times New Roman"/>
          <w:sz w:val="24"/>
          <w:szCs w:val="24"/>
          <w:lang w:val="fi-FI"/>
        </w:rPr>
        <w:t>1</w:t>
      </w:r>
      <w:r w:rsidRPr="0082403E">
        <w:rPr>
          <w:rFonts w:ascii="Times New Roman" w:hAnsi="Times New Roman"/>
          <w:sz w:val="24"/>
          <w:szCs w:val="24"/>
          <w:lang w:val="fi-FI"/>
        </w:rPr>
        <w:t xml:space="preserve"> priedas</w:t>
      </w:r>
    </w:p>
    <w:p w:rsidR="00E50FB6" w:rsidRPr="0082403E" w:rsidRDefault="00E50FB6" w:rsidP="00E50FB6">
      <w:pPr>
        <w:spacing w:after="0" w:line="240" w:lineRule="auto"/>
        <w:ind w:left="7920" w:firstLine="720"/>
        <w:jc w:val="both"/>
        <w:rPr>
          <w:rFonts w:ascii="Times New Roman" w:hAnsi="Times New Roman"/>
          <w:sz w:val="24"/>
          <w:szCs w:val="24"/>
          <w:lang w:val="fi-FI"/>
        </w:rPr>
      </w:pPr>
    </w:p>
    <w:p w:rsidR="00E50FB6" w:rsidRPr="0082403E" w:rsidRDefault="00E50FB6" w:rsidP="00E50FB6">
      <w:pPr>
        <w:spacing w:after="0" w:line="240" w:lineRule="auto"/>
        <w:ind w:left="7920" w:firstLine="720"/>
        <w:jc w:val="both"/>
        <w:rPr>
          <w:rFonts w:ascii="Times New Roman" w:hAnsi="Times New Roman"/>
          <w:sz w:val="24"/>
          <w:szCs w:val="24"/>
          <w:lang w:val="fi-FI"/>
        </w:rPr>
      </w:pPr>
    </w:p>
    <w:p w:rsidR="00E50FB6" w:rsidRPr="0082403E" w:rsidRDefault="00E50FB6" w:rsidP="00E50FB6">
      <w:pPr>
        <w:spacing w:after="0" w:line="240" w:lineRule="auto"/>
        <w:ind w:left="7920" w:firstLine="720"/>
        <w:jc w:val="both"/>
        <w:rPr>
          <w:rFonts w:ascii="Times New Roman" w:hAnsi="Times New Roman"/>
          <w:sz w:val="24"/>
          <w:szCs w:val="24"/>
          <w:lang w:val="fi-FI"/>
        </w:rPr>
      </w:pPr>
      <w:r w:rsidRPr="0082403E">
        <w:rPr>
          <w:rFonts w:ascii="Times New Roman" w:hAnsi="Times New Roman"/>
          <w:sz w:val="24"/>
          <w:szCs w:val="24"/>
          <w:lang w:val="fi-FI"/>
        </w:rPr>
        <w:t>PATVIRTINTA</w:t>
      </w:r>
    </w:p>
    <w:p w:rsidR="00E50FB6" w:rsidRPr="006F0F07" w:rsidRDefault="006F0F07" w:rsidP="00E50FB6">
      <w:pPr>
        <w:spacing w:after="0" w:line="240" w:lineRule="auto"/>
        <w:ind w:left="8640"/>
        <w:jc w:val="both"/>
        <w:rPr>
          <w:rFonts w:ascii="Times New Roman" w:hAnsi="Times New Roman"/>
          <w:sz w:val="24"/>
          <w:szCs w:val="24"/>
          <w:lang w:val="fi-FI"/>
        </w:rPr>
      </w:pPr>
      <w:r>
        <w:rPr>
          <w:rFonts w:ascii="Times New Roman" w:hAnsi="Times New Roman"/>
          <w:sz w:val="24"/>
          <w:szCs w:val="24"/>
          <w:lang w:val="fi-FI"/>
        </w:rPr>
        <w:t>ŠRSKC</w:t>
      </w:r>
      <w:r w:rsidR="00E50FB6" w:rsidRPr="006F0F07">
        <w:rPr>
          <w:rFonts w:ascii="Times New Roman" w:hAnsi="Times New Roman"/>
          <w:sz w:val="24"/>
          <w:szCs w:val="24"/>
          <w:lang w:val="fi-FI"/>
        </w:rPr>
        <w:t xml:space="preserve"> direktorės</w:t>
      </w:r>
      <w:bookmarkStart w:id="0" w:name="_GoBack"/>
      <w:bookmarkEnd w:id="0"/>
    </w:p>
    <w:p w:rsidR="00E50FB6" w:rsidRPr="006F0F07" w:rsidRDefault="00E50FB6" w:rsidP="00E50FB6">
      <w:pPr>
        <w:spacing w:after="0" w:line="240" w:lineRule="auto"/>
        <w:ind w:left="7920" w:firstLine="720"/>
        <w:jc w:val="both"/>
        <w:rPr>
          <w:rFonts w:ascii="Times New Roman" w:hAnsi="Times New Roman"/>
          <w:sz w:val="24"/>
          <w:szCs w:val="24"/>
          <w:lang w:val="fi-FI"/>
        </w:rPr>
      </w:pPr>
      <w:r w:rsidRPr="006F0F07">
        <w:rPr>
          <w:rFonts w:ascii="Times New Roman" w:hAnsi="Times New Roman"/>
          <w:sz w:val="24"/>
          <w:szCs w:val="24"/>
          <w:lang w:val="fi-FI"/>
        </w:rPr>
        <w:t xml:space="preserve">20      m.               d. įsakymu </w:t>
      </w:r>
      <w:r w:rsidRPr="006F0F07">
        <w:rPr>
          <w:rFonts w:ascii="Times New Roman" w:hAnsi="Times New Roman"/>
          <w:sz w:val="24"/>
          <w:szCs w:val="24"/>
          <w:lang w:val="fi-FI"/>
        </w:rPr>
        <w:tab/>
        <w:t xml:space="preserve">Nr. </w:t>
      </w:r>
    </w:p>
    <w:p w:rsidR="00E50FB6" w:rsidRPr="006F0F07" w:rsidRDefault="00E50FB6" w:rsidP="00E50FB6">
      <w:pPr>
        <w:spacing w:after="0" w:line="240" w:lineRule="auto"/>
        <w:ind w:left="7920" w:firstLine="720"/>
        <w:jc w:val="both"/>
        <w:rPr>
          <w:rFonts w:ascii="Times New Roman" w:hAnsi="Times New Roman"/>
          <w:sz w:val="24"/>
          <w:szCs w:val="24"/>
          <w:lang w:val="fi-FI"/>
        </w:rPr>
      </w:pPr>
    </w:p>
    <w:p w:rsidR="00E50FB6" w:rsidRPr="006F0F07" w:rsidRDefault="00E50FB6" w:rsidP="00E50FB6">
      <w:pPr>
        <w:spacing w:after="0" w:line="240" w:lineRule="auto"/>
        <w:ind w:firstLine="2127"/>
        <w:jc w:val="center"/>
        <w:rPr>
          <w:rFonts w:ascii="Times New Roman" w:hAnsi="Times New Roman"/>
          <w:b/>
          <w:caps/>
          <w:sz w:val="24"/>
          <w:szCs w:val="24"/>
          <w:lang w:val="fi-FI"/>
        </w:rPr>
      </w:pPr>
      <w:r w:rsidRPr="006F0F07">
        <w:rPr>
          <w:rFonts w:ascii="Times New Roman" w:hAnsi="Times New Roman"/>
          <w:b/>
          <w:caps/>
          <w:sz w:val="24"/>
          <w:szCs w:val="24"/>
          <w:lang w:val="fi-FI"/>
        </w:rPr>
        <w:t>20</w:t>
      </w:r>
      <w:r w:rsidRPr="006F0F07">
        <w:rPr>
          <w:rFonts w:ascii="Times New Roman" w:hAnsi="Times New Roman"/>
          <w:b/>
          <w:caps/>
          <w:sz w:val="24"/>
          <w:szCs w:val="24"/>
          <w:lang w:val="fi-FI"/>
        </w:rPr>
        <w:softHyphen/>
      </w:r>
      <w:r w:rsidRPr="006F0F07">
        <w:rPr>
          <w:rFonts w:ascii="Times New Roman" w:hAnsi="Times New Roman"/>
          <w:b/>
          <w:caps/>
          <w:sz w:val="24"/>
          <w:szCs w:val="24"/>
          <w:lang w:val="fi-FI"/>
        </w:rPr>
        <w:softHyphen/>
        <w:t xml:space="preserve">____  biudžetiniais metais numatomų pirkti </w:t>
      </w:r>
      <w:r w:rsidR="00BB2182">
        <w:rPr>
          <w:rFonts w:ascii="Times New Roman" w:hAnsi="Times New Roman"/>
          <w:b/>
          <w:caps/>
          <w:sz w:val="24"/>
          <w:szCs w:val="24"/>
          <w:lang w:val="fi-FI"/>
        </w:rPr>
        <w:t>ŠIAULIŲ RAJONO SAVIVALDYBĖS</w:t>
      </w:r>
      <w:r w:rsidRPr="006F0F07">
        <w:rPr>
          <w:rFonts w:ascii="Times New Roman" w:hAnsi="Times New Roman"/>
          <w:b/>
          <w:caps/>
          <w:sz w:val="24"/>
          <w:szCs w:val="24"/>
          <w:lang w:val="fi-FI"/>
        </w:rPr>
        <w:t xml:space="preserve"> KULTŪROS CENTRO reikmėms reikalingų darbų, prekių ir paslaugų  planas</w:t>
      </w:r>
    </w:p>
    <w:p w:rsidR="00E50FB6" w:rsidRPr="006F0F07" w:rsidRDefault="00E50FB6" w:rsidP="00E50FB6">
      <w:pPr>
        <w:spacing w:after="0" w:line="240" w:lineRule="auto"/>
        <w:rPr>
          <w:rFonts w:ascii="Times New Roman" w:hAnsi="Times New Roman"/>
          <w:b/>
          <w:i/>
          <w:sz w:val="24"/>
          <w:szCs w:val="24"/>
          <w:lang w:val="fi-FI"/>
        </w:rPr>
      </w:pPr>
    </w:p>
    <w:tbl>
      <w:tblPr>
        <w:tblW w:w="14295" w:type="dxa"/>
        <w:tblInd w:w="-15" w:type="dxa"/>
        <w:tblLayout w:type="fixed"/>
        <w:tblLook w:val="04A0" w:firstRow="1" w:lastRow="0" w:firstColumn="1" w:lastColumn="0" w:noHBand="0" w:noVBand="1"/>
      </w:tblPr>
      <w:tblGrid>
        <w:gridCol w:w="689"/>
        <w:gridCol w:w="2692"/>
        <w:gridCol w:w="1417"/>
        <w:gridCol w:w="1562"/>
        <w:gridCol w:w="1560"/>
        <w:gridCol w:w="1556"/>
        <w:gridCol w:w="1559"/>
        <w:gridCol w:w="1418"/>
        <w:gridCol w:w="1842"/>
      </w:tblGrid>
      <w:tr w:rsidR="00E50FB6" w:rsidRPr="0082403E" w:rsidTr="00801AFF">
        <w:tc>
          <w:tcPr>
            <w:tcW w:w="689" w:type="dxa"/>
            <w:tcBorders>
              <w:top w:val="single" w:sz="4" w:space="0" w:color="000000"/>
              <w:left w:val="single" w:sz="4" w:space="0" w:color="000000"/>
              <w:bottom w:val="single" w:sz="4" w:space="0" w:color="000000"/>
              <w:right w:val="nil"/>
            </w:tcBorders>
            <w:hideMark/>
          </w:tcPr>
          <w:p w:rsidR="00E50FB6" w:rsidRPr="0082403E" w:rsidRDefault="00E50FB6" w:rsidP="00801AFF">
            <w:pPr>
              <w:snapToGrid w:val="0"/>
              <w:spacing w:after="0" w:line="240" w:lineRule="auto"/>
              <w:rPr>
                <w:rFonts w:ascii="Times New Roman" w:hAnsi="Times New Roman"/>
                <w:b/>
                <w:sz w:val="24"/>
                <w:szCs w:val="24"/>
              </w:rPr>
            </w:pPr>
            <w:proofErr w:type="spellStart"/>
            <w:r w:rsidRPr="0082403E">
              <w:rPr>
                <w:rFonts w:ascii="Times New Roman" w:hAnsi="Times New Roman"/>
                <w:b/>
                <w:sz w:val="24"/>
                <w:szCs w:val="24"/>
              </w:rPr>
              <w:t>Eil</w:t>
            </w:r>
            <w:proofErr w:type="spellEnd"/>
            <w:r w:rsidRPr="0082403E">
              <w:rPr>
                <w:rFonts w:ascii="Times New Roman" w:hAnsi="Times New Roman"/>
                <w:b/>
                <w:sz w:val="24"/>
                <w:szCs w:val="24"/>
              </w:rPr>
              <w:t xml:space="preserve">. </w:t>
            </w:r>
            <w:proofErr w:type="spellStart"/>
            <w:r w:rsidRPr="0082403E">
              <w:rPr>
                <w:rFonts w:ascii="Times New Roman" w:hAnsi="Times New Roman"/>
                <w:b/>
                <w:sz w:val="24"/>
                <w:szCs w:val="24"/>
              </w:rPr>
              <w:t>Nr</w:t>
            </w:r>
            <w:proofErr w:type="spellEnd"/>
            <w:r w:rsidRPr="0082403E">
              <w:rPr>
                <w:rFonts w:ascii="Times New Roman" w:hAnsi="Times New Roman"/>
                <w:b/>
                <w:sz w:val="24"/>
                <w:szCs w:val="24"/>
              </w:rPr>
              <w:t>.</w:t>
            </w:r>
          </w:p>
        </w:tc>
        <w:tc>
          <w:tcPr>
            <w:tcW w:w="2692" w:type="dxa"/>
            <w:tcBorders>
              <w:top w:val="single" w:sz="4" w:space="0" w:color="000000"/>
              <w:left w:val="single" w:sz="4" w:space="0" w:color="000000"/>
              <w:bottom w:val="single" w:sz="4" w:space="0" w:color="000000"/>
              <w:right w:val="nil"/>
            </w:tcBorders>
            <w:hideMark/>
          </w:tcPr>
          <w:p w:rsidR="00E50FB6" w:rsidRPr="0082403E" w:rsidRDefault="00E50FB6" w:rsidP="00801AFF">
            <w:pPr>
              <w:snapToGrid w:val="0"/>
              <w:spacing w:after="0" w:line="240" w:lineRule="auto"/>
              <w:rPr>
                <w:rFonts w:ascii="Times New Roman" w:hAnsi="Times New Roman"/>
                <w:b/>
                <w:sz w:val="24"/>
                <w:szCs w:val="24"/>
              </w:rPr>
            </w:pPr>
            <w:proofErr w:type="spellStart"/>
            <w:r w:rsidRPr="0082403E">
              <w:rPr>
                <w:rFonts w:ascii="Times New Roman" w:hAnsi="Times New Roman"/>
                <w:b/>
                <w:sz w:val="24"/>
                <w:szCs w:val="24"/>
              </w:rPr>
              <w:t>Pirkimo</w:t>
            </w:r>
            <w:proofErr w:type="spellEnd"/>
            <w:r w:rsidRPr="0082403E">
              <w:rPr>
                <w:rFonts w:ascii="Times New Roman" w:hAnsi="Times New Roman"/>
                <w:b/>
                <w:sz w:val="24"/>
                <w:szCs w:val="24"/>
              </w:rPr>
              <w:t xml:space="preserve"> </w:t>
            </w:r>
            <w:proofErr w:type="spellStart"/>
            <w:r w:rsidRPr="0082403E">
              <w:rPr>
                <w:rFonts w:ascii="Times New Roman" w:hAnsi="Times New Roman"/>
                <w:b/>
                <w:sz w:val="24"/>
                <w:szCs w:val="24"/>
              </w:rPr>
              <w:t>pavadinimas</w:t>
            </w:r>
            <w:proofErr w:type="spellEnd"/>
          </w:p>
        </w:tc>
        <w:tc>
          <w:tcPr>
            <w:tcW w:w="1417" w:type="dxa"/>
            <w:tcBorders>
              <w:top w:val="single" w:sz="4" w:space="0" w:color="000000"/>
              <w:left w:val="single" w:sz="4" w:space="0" w:color="000000"/>
              <w:bottom w:val="single" w:sz="4" w:space="0" w:color="000000"/>
              <w:right w:val="nil"/>
            </w:tcBorders>
            <w:hideMark/>
          </w:tcPr>
          <w:p w:rsidR="00E50FB6" w:rsidRPr="0082403E" w:rsidRDefault="00E50FB6" w:rsidP="00801AFF">
            <w:pPr>
              <w:snapToGrid w:val="0"/>
              <w:spacing w:after="0" w:line="240" w:lineRule="auto"/>
              <w:rPr>
                <w:rFonts w:ascii="Times New Roman" w:hAnsi="Times New Roman"/>
                <w:b/>
                <w:sz w:val="24"/>
                <w:szCs w:val="24"/>
              </w:rPr>
            </w:pPr>
            <w:proofErr w:type="spellStart"/>
            <w:r w:rsidRPr="0082403E">
              <w:rPr>
                <w:rFonts w:ascii="Times New Roman" w:hAnsi="Times New Roman"/>
                <w:b/>
                <w:sz w:val="24"/>
                <w:szCs w:val="24"/>
              </w:rPr>
              <w:t>Kodas</w:t>
            </w:r>
            <w:proofErr w:type="spellEnd"/>
            <w:r w:rsidRPr="0082403E">
              <w:rPr>
                <w:rFonts w:ascii="Times New Roman" w:hAnsi="Times New Roman"/>
                <w:b/>
                <w:sz w:val="24"/>
                <w:szCs w:val="24"/>
              </w:rPr>
              <w:t xml:space="preserve"> </w:t>
            </w:r>
            <w:proofErr w:type="spellStart"/>
            <w:r w:rsidRPr="0082403E">
              <w:rPr>
                <w:rFonts w:ascii="Times New Roman" w:hAnsi="Times New Roman"/>
                <w:b/>
                <w:sz w:val="24"/>
                <w:szCs w:val="24"/>
              </w:rPr>
              <w:t>pagal</w:t>
            </w:r>
            <w:proofErr w:type="spellEnd"/>
            <w:r w:rsidRPr="0082403E">
              <w:rPr>
                <w:rFonts w:ascii="Times New Roman" w:hAnsi="Times New Roman"/>
                <w:b/>
                <w:sz w:val="24"/>
                <w:szCs w:val="24"/>
              </w:rPr>
              <w:t xml:space="preserve"> BVPŽ </w:t>
            </w:r>
          </w:p>
        </w:tc>
        <w:tc>
          <w:tcPr>
            <w:tcW w:w="1562" w:type="dxa"/>
            <w:tcBorders>
              <w:top w:val="single" w:sz="4" w:space="0" w:color="000000"/>
              <w:left w:val="single" w:sz="4" w:space="0" w:color="000000"/>
              <w:bottom w:val="single" w:sz="4" w:space="0" w:color="000000"/>
              <w:right w:val="nil"/>
            </w:tcBorders>
            <w:hideMark/>
          </w:tcPr>
          <w:p w:rsidR="00E50FB6" w:rsidRPr="0082403E" w:rsidRDefault="00E50FB6" w:rsidP="00801AFF">
            <w:pPr>
              <w:snapToGrid w:val="0"/>
              <w:spacing w:after="0" w:line="240" w:lineRule="auto"/>
              <w:rPr>
                <w:rFonts w:ascii="Times New Roman" w:hAnsi="Times New Roman"/>
                <w:b/>
                <w:sz w:val="24"/>
                <w:szCs w:val="24"/>
                <w:lang w:val="fi-FI"/>
              </w:rPr>
            </w:pPr>
            <w:r w:rsidRPr="0082403E">
              <w:rPr>
                <w:rFonts w:ascii="Times New Roman" w:hAnsi="Times New Roman"/>
                <w:b/>
                <w:sz w:val="24"/>
                <w:szCs w:val="24"/>
                <w:lang w:val="fi-FI"/>
              </w:rPr>
              <w:t>Numatomos skirti lėšos (Eur)  su PVM</w:t>
            </w:r>
          </w:p>
        </w:tc>
        <w:tc>
          <w:tcPr>
            <w:tcW w:w="1560" w:type="dxa"/>
            <w:tcBorders>
              <w:top w:val="single" w:sz="4" w:space="0" w:color="000000"/>
              <w:left w:val="single" w:sz="4" w:space="0" w:color="000000"/>
              <w:bottom w:val="single" w:sz="4" w:space="0" w:color="000000"/>
              <w:right w:val="single" w:sz="4" w:space="0" w:color="000000"/>
            </w:tcBorders>
            <w:hideMark/>
          </w:tcPr>
          <w:p w:rsidR="00E50FB6" w:rsidRPr="0082403E" w:rsidRDefault="00E50FB6" w:rsidP="00801AFF">
            <w:pPr>
              <w:snapToGrid w:val="0"/>
              <w:spacing w:after="0" w:line="240" w:lineRule="auto"/>
              <w:rPr>
                <w:rFonts w:ascii="Times New Roman" w:hAnsi="Times New Roman"/>
                <w:b/>
                <w:sz w:val="24"/>
                <w:szCs w:val="24"/>
              </w:rPr>
            </w:pPr>
            <w:proofErr w:type="spellStart"/>
            <w:r w:rsidRPr="0082403E">
              <w:rPr>
                <w:rFonts w:ascii="Times New Roman" w:hAnsi="Times New Roman"/>
                <w:b/>
                <w:sz w:val="24"/>
                <w:szCs w:val="24"/>
              </w:rPr>
              <w:t>Numatomos</w:t>
            </w:r>
            <w:proofErr w:type="spellEnd"/>
            <w:r w:rsidRPr="0082403E">
              <w:rPr>
                <w:rFonts w:ascii="Times New Roman" w:hAnsi="Times New Roman"/>
                <w:b/>
                <w:sz w:val="24"/>
                <w:szCs w:val="24"/>
              </w:rPr>
              <w:t xml:space="preserve"> </w:t>
            </w:r>
            <w:proofErr w:type="spellStart"/>
            <w:r w:rsidRPr="0082403E">
              <w:rPr>
                <w:rFonts w:ascii="Times New Roman" w:hAnsi="Times New Roman"/>
                <w:b/>
                <w:sz w:val="24"/>
                <w:szCs w:val="24"/>
              </w:rPr>
              <w:t>skirti</w:t>
            </w:r>
            <w:proofErr w:type="spellEnd"/>
            <w:r w:rsidRPr="0082403E">
              <w:rPr>
                <w:rFonts w:ascii="Times New Roman" w:hAnsi="Times New Roman"/>
                <w:b/>
                <w:sz w:val="24"/>
                <w:szCs w:val="24"/>
              </w:rPr>
              <w:t xml:space="preserve"> </w:t>
            </w:r>
            <w:proofErr w:type="spellStart"/>
            <w:r w:rsidRPr="0082403E">
              <w:rPr>
                <w:rFonts w:ascii="Times New Roman" w:hAnsi="Times New Roman"/>
                <w:b/>
                <w:sz w:val="24"/>
                <w:szCs w:val="24"/>
              </w:rPr>
              <w:t>lėšos</w:t>
            </w:r>
            <w:proofErr w:type="spellEnd"/>
            <w:r w:rsidRPr="0082403E">
              <w:rPr>
                <w:rFonts w:ascii="Times New Roman" w:hAnsi="Times New Roman"/>
                <w:b/>
                <w:sz w:val="24"/>
                <w:szCs w:val="24"/>
              </w:rPr>
              <w:t xml:space="preserve"> (</w:t>
            </w:r>
            <w:proofErr w:type="spellStart"/>
            <w:r w:rsidRPr="0082403E">
              <w:rPr>
                <w:rFonts w:ascii="Times New Roman" w:hAnsi="Times New Roman"/>
                <w:b/>
                <w:sz w:val="24"/>
                <w:szCs w:val="24"/>
              </w:rPr>
              <w:t>Eur</w:t>
            </w:r>
            <w:proofErr w:type="spellEnd"/>
            <w:r w:rsidRPr="0082403E">
              <w:rPr>
                <w:rFonts w:ascii="Times New Roman" w:hAnsi="Times New Roman"/>
                <w:b/>
                <w:sz w:val="24"/>
                <w:szCs w:val="24"/>
              </w:rPr>
              <w:t>)  be PVM</w:t>
            </w:r>
          </w:p>
        </w:tc>
        <w:tc>
          <w:tcPr>
            <w:tcW w:w="1556" w:type="dxa"/>
            <w:tcBorders>
              <w:top w:val="single" w:sz="4" w:space="0" w:color="000000"/>
              <w:left w:val="single" w:sz="4" w:space="0" w:color="000000"/>
              <w:bottom w:val="single" w:sz="4" w:space="0" w:color="000000"/>
              <w:right w:val="nil"/>
            </w:tcBorders>
            <w:hideMark/>
          </w:tcPr>
          <w:p w:rsidR="00E50FB6" w:rsidRPr="0082403E" w:rsidRDefault="00E50FB6" w:rsidP="00801AFF">
            <w:pPr>
              <w:snapToGrid w:val="0"/>
              <w:spacing w:after="0" w:line="240" w:lineRule="auto"/>
              <w:rPr>
                <w:rFonts w:ascii="Times New Roman" w:hAnsi="Times New Roman"/>
                <w:b/>
                <w:sz w:val="24"/>
                <w:szCs w:val="24"/>
              </w:rPr>
            </w:pPr>
            <w:proofErr w:type="spellStart"/>
            <w:r w:rsidRPr="0082403E">
              <w:rPr>
                <w:rFonts w:ascii="Times New Roman" w:hAnsi="Times New Roman"/>
                <w:b/>
                <w:sz w:val="24"/>
                <w:szCs w:val="24"/>
              </w:rPr>
              <w:t>Numatoma</w:t>
            </w:r>
            <w:proofErr w:type="spellEnd"/>
            <w:r w:rsidRPr="0082403E">
              <w:rPr>
                <w:rFonts w:ascii="Times New Roman" w:hAnsi="Times New Roman"/>
                <w:b/>
                <w:sz w:val="24"/>
                <w:szCs w:val="24"/>
              </w:rPr>
              <w:t xml:space="preserve"> </w:t>
            </w:r>
            <w:proofErr w:type="spellStart"/>
            <w:r w:rsidRPr="0082403E">
              <w:rPr>
                <w:rFonts w:ascii="Times New Roman" w:hAnsi="Times New Roman"/>
                <w:b/>
                <w:sz w:val="24"/>
                <w:szCs w:val="24"/>
              </w:rPr>
              <w:t>pirkimo</w:t>
            </w:r>
            <w:proofErr w:type="spellEnd"/>
            <w:r w:rsidRPr="0082403E">
              <w:rPr>
                <w:rFonts w:ascii="Times New Roman" w:hAnsi="Times New Roman"/>
                <w:b/>
                <w:sz w:val="24"/>
                <w:szCs w:val="24"/>
              </w:rPr>
              <w:t xml:space="preserve"> </w:t>
            </w:r>
            <w:proofErr w:type="spellStart"/>
            <w:r w:rsidRPr="0082403E">
              <w:rPr>
                <w:rFonts w:ascii="Times New Roman" w:hAnsi="Times New Roman"/>
                <w:b/>
                <w:sz w:val="24"/>
                <w:szCs w:val="24"/>
              </w:rPr>
              <w:t>pradžia</w:t>
            </w:r>
            <w:proofErr w:type="spellEnd"/>
          </w:p>
        </w:tc>
        <w:tc>
          <w:tcPr>
            <w:tcW w:w="1559" w:type="dxa"/>
            <w:tcBorders>
              <w:top w:val="single" w:sz="4" w:space="0" w:color="000000"/>
              <w:left w:val="single" w:sz="4" w:space="0" w:color="000000"/>
              <w:bottom w:val="single" w:sz="4" w:space="0" w:color="000000"/>
              <w:right w:val="nil"/>
            </w:tcBorders>
            <w:hideMark/>
          </w:tcPr>
          <w:p w:rsidR="00E50FB6" w:rsidRPr="0082403E" w:rsidRDefault="00E50FB6" w:rsidP="00801AFF">
            <w:pPr>
              <w:snapToGrid w:val="0"/>
              <w:spacing w:after="0" w:line="240" w:lineRule="auto"/>
              <w:rPr>
                <w:rFonts w:ascii="Times New Roman" w:hAnsi="Times New Roman"/>
                <w:b/>
                <w:sz w:val="24"/>
                <w:szCs w:val="24"/>
              </w:rPr>
            </w:pPr>
            <w:proofErr w:type="spellStart"/>
            <w:r w:rsidRPr="0082403E">
              <w:rPr>
                <w:rFonts w:ascii="Times New Roman" w:hAnsi="Times New Roman"/>
                <w:b/>
                <w:sz w:val="24"/>
                <w:szCs w:val="24"/>
              </w:rPr>
              <w:t>Numatomaspirkimo</w:t>
            </w:r>
            <w:proofErr w:type="spellEnd"/>
            <w:r w:rsidRPr="0082403E">
              <w:rPr>
                <w:rFonts w:ascii="Times New Roman" w:hAnsi="Times New Roman"/>
                <w:b/>
                <w:sz w:val="24"/>
                <w:szCs w:val="24"/>
              </w:rPr>
              <w:t xml:space="preserve"> </w:t>
            </w:r>
            <w:proofErr w:type="spellStart"/>
            <w:r w:rsidRPr="0082403E">
              <w:rPr>
                <w:rFonts w:ascii="Times New Roman" w:hAnsi="Times New Roman"/>
                <w:b/>
                <w:sz w:val="24"/>
                <w:szCs w:val="24"/>
              </w:rPr>
              <w:t>būdas</w:t>
            </w:r>
            <w:proofErr w:type="spellEnd"/>
          </w:p>
        </w:tc>
        <w:tc>
          <w:tcPr>
            <w:tcW w:w="1418" w:type="dxa"/>
            <w:tcBorders>
              <w:top w:val="single" w:sz="4" w:space="0" w:color="000000"/>
              <w:left w:val="single" w:sz="4" w:space="0" w:color="000000"/>
              <w:bottom w:val="single" w:sz="4" w:space="0" w:color="000000"/>
              <w:right w:val="nil"/>
            </w:tcBorders>
            <w:hideMark/>
          </w:tcPr>
          <w:p w:rsidR="00E50FB6" w:rsidRPr="0082403E" w:rsidRDefault="00E50FB6" w:rsidP="00801AFF">
            <w:pPr>
              <w:snapToGrid w:val="0"/>
              <w:spacing w:after="0" w:line="240" w:lineRule="auto"/>
              <w:rPr>
                <w:rFonts w:ascii="Times New Roman" w:hAnsi="Times New Roman"/>
                <w:b/>
                <w:sz w:val="24"/>
                <w:szCs w:val="24"/>
              </w:rPr>
            </w:pPr>
            <w:proofErr w:type="spellStart"/>
            <w:r w:rsidRPr="0082403E">
              <w:rPr>
                <w:rFonts w:ascii="Times New Roman" w:hAnsi="Times New Roman"/>
                <w:b/>
                <w:sz w:val="24"/>
                <w:szCs w:val="24"/>
              </w:rPr>
              <w:t>Numatoma</w:t>
            </w:r>
            <w:proofErr w:type="spellEnd"/>
            <w:r w:rsidRPr="0082403E">
              <w:rPr>
                <w:rFonts w:ascii="Times New Roman" w:hAnsi="Times New Roman"/>
                <w:b/>
                <w:sz w:val="24"/>
                <w:szCs w:val="24"/>
              </w:rPr>
              <w:t xml:space="preserve"> </w:t>
            </w:r>
            <w:proofErr w:type="spellStart"/>
            <w:r w:rsidRPr="0082403E">
              <w:rPr>
                <w:rFonts w:ascii="Times New Roman" w:hAnsi="Times New Roman"/>
                <w:b/>
                <w:sz w:val="24"/>
                <w:szCs w:val="24"/>
              </w:rPr>
              <w:t>sutarties</w:t>
            </w:r>
            <w:proofErr w:type="spellEnd"/>
            <w:r w:rsidRPr="0082403E">
              <w:rPr>
                <w:rFonts w:ascii="Times New Roman" w:hAnsi="Times New Roman"/>
                <w:b/>
                <w:sz w:val="24"/>
                <w:szCs w:val="24"/>
              </w:rPr>
              <w:t xml:space="preserve"> </w:t>
            </w:r>
            <w:proofErr w:type="spellStart"/>
            <w:r w:rsidRPr="0082403E">
              <w:rPr>
                <w:rFonts w:ascii="Times New Roman" w:hAnsi="Times New Roman"/>
                <w:b/>
                <w:sz w:val="24"/>
                <w:szCs w:val="24"/>
              </w:rPr>
              <w:t>trukmė</w:t>
            </w:r>
            <w:proofErr w:type="spellEnd"/>
          </w:p>
        </w:tc>
        <w:tc>
          <w:tcPr>
            <w:tcW w:w="1842" w:type="dxa"/>
            <w:tcBorders>
              <w:top w:val="single" w:sz="4" w:space="0" w:color="000000"/>
              <w:left w:val="single" w:sz="4" w:space="0" w:color="000000"/>
              <w:bottom w:val="single" w:sz="4" w:space="0" w:color="000000"/>
              <w:right w:val="single" w:sz="4" w:space="0" w:color="000000"/>
            </w:tcBorders>
            <w:hideMark/>
          </w:tcPr>
          <w:p w:rsidR="00E50FB6" w:rsidRPr="0082403E" w:rsidRDefault="00E50FB6" w:rsidP="00801AFF">
            <w:pPr>
              <w:snapToGrid w:val="0"/>
              <w:spacing w:after="0" w:line="240" w:lineRule="auto"/>
              <w:ind w:right="125"/>
              <w:rPr>
                <w:rFonts w:ascii="Times New Roman" w:hAnsi="Times New Roman"/>
                <w:b/>
                <w:sz w:val="24"/>
                <w:szCs w:val="24"/>
              </w:rPr>
            </w:pPr>
            <w:proofErr w:type="spellStart"/>
            <w:r w:rsidRPr="0082403E">
              <w:rPr>
                <w:rFonts w:ascii="Times New Roman" w:hAnsi="Times New Roman"/>
                <w:b/>
                <w:sz w:val="24"/>
                <w:szCs w:val="24"/>
              </w:rPr>
              <w:t>Pirkimo</w:t>
            </w:r>
            <w:proofErr w:type="spellEnd"/>
            <w:r w:rsidRPr="0082403E">
              <w:rPr>
                <w:rFonts w:ascii="Times New Roman" w:hAnsi="Times New Roman"/>
                <w:b/>
                <w:sz w:val="24"/>
                <w:szCs w:val="24"/>
              </w:rPr>
              <w:t xml:space="preserve"> </w:t>
            </w:r>
            <w:proofErr w:type="spellStart"/>
            <w:r w:rsidRPr="0082403E">
              <w:rPr>
                <w:rFonts w:ascii="Times New Roman" w:hAnsi="Times New Roman"/>
                <w:b/>
                <w:sz w:val="24"/>
                <w:szCs w:val="24"/>
              </w:rPr>
              <w:t>iniciatorius</w:t>
            </w:r>
            <w:proofErr w:type="spellEnd"/>
          </w:p>
        </w:tc>
      </w:tr>
      <w:tr w:rsidR="00E50FB6" w:rsidRPr="0082403E" w:rsidTr="00801AFF">
        <w:tc>
          <w:tcPr>
            <w:tcW w:w="689" w:type="dxa"/>
            <w:tcBorders>
              <w:top w:val="single" w:sz="4" w:space="0" w:color="000000"/>
              <w:left w:val="single" w:sz="4" w:space="0" w:color="000000"/>
              <w:bottom w:val="single" w:sz="4" w:space="0" w:color="000000"/>
              <w:right w:val="nil"/>
            </w:tcBorders>
            <w:hideMark/>
          </w:tcPr>
          <w:p w:rsidR="00E50FB6" w:rsidRPr="0082403E" w:rsidRDefault="00E50FB6" w:rsidP="00801AFF">
            <w:pPr>
              <w:rPr>
                <w:rFonts w:ascii="Times New Roman" w:hAnsi="Times New Roman"/>
                <w:b/>
                <w:sz w:val="24"/>
                <w:szCs w:val="24"/>
              </w:rPr>
            </w:pPr>
          </w:p>
        </w:tc>
        <w:tc>
          <w:tcPr>
            <w:tcW w:w="2692" w:type="dxa"/>
            <w:tcBorders>
              <w:top w:val="single" w:sz="4" w:space="0" w:color="000000"/>
              <w:left w:val="single" w:sz="4" w:space="0" w:color="000000"/>
              <w:bottom w:val="single" w:sz="4" w:space="0" w:color="000000"/>
              <w:right w:val="nil"/>
            </w:tcBorders>
            <w:hideMark/>
          </w:tcPr>
          <w:p w:rsidR="00E50FB6" w:rsidRPr="0082403E" w:rsidRDefault="00E50FB6" w:rsidP="00801AFF">
            <w:pPr>
              <w:spacing w:after="0" w:line="240" w:lineRule="auto"/>
              <w:rPr>
                <w:rFonts w:ascii="Times New Roman Bold" w:hAnsi="Times New Roman Bold"/>
                <w:sz w:val="20"/>
                <w:szCs w:val="20"/>
                <w:lang w:val="lt-LT" w:eastAsia="lt-LT"/>
              </w:rPr>
            </w:pPr>
          </w:p>
        </w:tc>
        <w:tc>
          <w:tcPr>
            <w:tcW w:w="1417" w:type="dxa"/>
            <w:tcBorders>
              <w:top w:val="single" w:sz="4" w:space="0" w:color="000000"/>
              <w:left w:val="single" w:sz="4" w:space="0" w:color="000000"/>
              <w:bottom w:val="single" w:sz="4" w:space="0" w:color="000000"/>
              <w:right w:val="nil"/>
            </w:tcBorders>
            <w:hideMark/>
          </w:tcPr>
          <w:p w:rsidR="00E50FB6" w:rsidRPr="0082403E" w:rsidRDefault="00E50FB6" w:rsidP="00801AFF">
            <w:pPr>
              <w:spacing w:after="0" w:line="240" w:lineRule="auto"/>
              <w:rPr>
                <w:rFonts w:ascii="Times New Roman Bold" w:hAnsi="Times New Roman Bold"/>
                <w:sz w:val="20"/>
                <w:szCs w:val="20"/>
                <w:lang w:val="lt-LT" w:eastAsia="lt-LT"/>
              </w:rPr>
            </w:pPr>
          </w:p>
        </w:tc>
        <w:tc>
          <w:tcPr>
            <w:tcW w:w="1562" w:type="dxa"/>
            <w:tcBorders>
              <w:top w:val="single" w:sz="4" w:space="0" w:color="000000"/>
              <w:left w:val="single" w:sz="4" w:space="0" w:color="000000"/>
              <w:bottom w:val="single" w:sz="4" w:space="0" w:color="000000"/>
              <w:right w:val="nil"/>
            </w:tcBorders>
            <w:hideMark/>
          </w:tcPr>
          <w:p w:rsidR="00E50FB6" w:rsidRPr="0082403E" w:rsidRDefault="00E50FB6" w:rsidP="00801AFF">
            <w:pPr>
              <w:spacing w:after="0" w:line="240" w:lineRule="auto"/>
              <w:rPr>
                <w:rFonts w:ascii="Times New Roman Bold" w:hAnsi="Times New Roman Bold"/>
                <w:sz w:val="20"/>
                <w:szCs w:val="20"/>
                <w:lang w:val="lt-LT" w:eastAsia="lt-LT"/>
              </w:rPr>
            </w:pPr>
          </w:p>
        </w:tc>
        <w:tc>
          <w:tcPr>
            <w:tcW w:w="1560" w:type="dxa"/>
            <w:tcBorders>
              <w:top w:val="single" w:sz="4" w:space="0" w:color="000000"/>
              <w:left w:val="single" w:sz="4" w:space="0" w:color="000000"/>
              <w:bottom w:val="single" w:sz="4" w:space="0" w:color="000000"/>
              <w:right w:val="single" w:sz="4" w:space="0" w:color="000000"/>
            </w:tcBorders>
          </w:tcPr>
          <w:p w:rsidR="00E50FB6" w:rsidRPr="0082403E" w:rsidRDefault="00E50FB6" w:rsidP="00801AFF">
            <w:pPr>
              <w:snapToGrid w:val="0"/>
              <w:spacing w:after="0" w:line="240" w:lineRule="auto"/>
              <w:jc w:val="center"/>
              <w:rPr>
                <w:rFonts w:ascii="Times New Roman" w:hAnsi="Times New Roman"/>
                <w:sz w:val="24"/>
                <w:szCs w:val="24"/>
              </w:rPr>
            </w:pPr>
          </w:p>
        </w:tc>
        <w:tc>
          <w:tcPr>
            <w:tcW w:w="1556" w:type="dxa"/>
            <w:tcBorders>
              <w:top w:val="single" w:sz="4" w:space="0" w:color="000000"/>
              <w:left w:val="single" w:sz="4" w:space="0" w:color="000000"/>
              <w:bottom w:val="single" w:sz="4" w:space="0" w:color="000000"/>
              <w:right w:val="nil"/>
            </w:tcBorders>
            <w:hideMark/>
          </w:tcPr>
          <w:p w:rsidR="00E50FB6" w:rsidRPr="0082403E" w:rsidRDefault="00E50FB6" w:rsidP="00801AFF">
            <w:pP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nil"/>
            </w:tcBorders>
            <w:hideMark/>
          </w:tcPr>
          <w:p w:rsidR="00E50FB6" w:rsidRPr="0082403E" w:rsidRDefault="00E50FB6" w:rsidP="00801AFF">
            <w:pPr>
              <w:spacing w:after="0" w:line="240" w:lineRule="auto"/>
              <w:rPr>
                <w:rFonts w:ascii="Times New Roman Bold" w:hAnsi="Times New Roman Bold"/>
                <w:sz w:val="20"/>
                <w:szCs w:val="20"/>
                <w:lang w:val="lt-LT" w:eastAsia="lt-LT"/>
              </w:rPr>
            </w:pPr>
          </w:p>
        </w:tc>
        <w:tc>
          <w:tcPr>
            <w:tcW w:w="1418" w:type="dxa"/>
            <w:tcBorders>
              <w:top w:val="single" w:sz="4" w:space="0" w:color="000000"/>
              <w:left w:val="single" w:sz="4" w:space="0" w:color="000000"/>
              <w:bottom w:val="single" w:sz="4" w:space="0" w:color="000000"/>
              <w:right w:val="nil"/>
            </w:tcBorders>
            <w:hideMark/>
          </w:tcPr>
          <w:p w:rsidR="00E50FB6" w:rsidRPr="0082403E" w:rsidRDefault="00E50FB6" w:rsidP="00801AFF">
            <w:pPr>
              <w:spacing w:after="0" w:line="240" w:lineRule="auto"/>
              <w:rPr>
                <w:rFonts w:ascii="Times New Roman Bold" w:hAnsi="Times New Roman Bold"/>
                <w:sz w:val="20"/>
                <w:szCs w:val="20"/>
                <w:lang w:val="lt-LT" w:eastAsia="lt-LT"/>
              </w:rPr>
            </w:pPr>
          </w:p>
        </w:tc>
        <w:tc>
          <w:tcPr>
            <w:tcW w:w="1842" w:type="dxa"/>
            <w:tcBorders>
              <w:top w:val="single" w:sz="4" w:space="0" w:color="000000"/>
              <w:left w:val="single" w:sz="4" w:space="0" w:color="000000"/>
              <w:bottom w:val="single" w:sz="4" w:space="0" w:color="000000"/>
              <w:right w:val="single" w:sz="4" w:space="0" w:color="000000"/>
            </w:tcBorders>
            <w:hideMark/>
          </w:tcPr>
          <w:p w:rsidR="00E50FB6" w:rsidRPr="0082403E" w:rsidRDefault="00E50FB6" w:rsidP="00801AFF">
            <w:pPr>
              <w:spacing w:after="0" w:line="240" w:lineRule="auto"/>
              <w:rPr>
                <w:rFonts w:ascii="Times New Roman Bold" w:hAnsi="Times New Roman Bold"/>
                <w:sz w:val="20"/>
                <w:szCs w:val="20"/>
                <w:lang w:val="lt-LT" w:eastAsia="lt-LT"/>
              </w:rPr>
            </w:pPr>
          </w:p>
        </w:tc>
      </w:tr>
      <w:tr w:rsidR="00E50FB6" w:rsidRPr="0082403E" w:rsidTr="00801AFF">
        <w:tc>
          <w:tcPr>
            <w:tcW w:w="689" w:type="dxa"/>
            <w:tcBorders>
              <w:top w:val="single" w:sz="4" w:space="0" w:color="000000"/>
              <w:left w:val="single" w:sz="4" w:space="0" w:color="000000"/>
              <w:bottom w:val="single" w:sz="4" w:space="0" w:color="000000"/>
              <w:right w:val="nil"/>
            </w:tcBorders>
            <w:hideMark/>
          </w:tcPr>
          <w:p w:rsidR="00E50FB6" w:rsidRPr="0082403E" w:rsidRDefault="00E50FB6" w:rsidP="00801AFF">
            <w:pPr>
              <w:spacing w:after="0" w:line="240" w:lineRule="auto"/>
              <w:rPr>
                <w:rFonts w:ascii="Times New Roman Bold" w:hAnsi="Times New Roman Bold"/>
                <w:sz w:val="20"/>
                <w:szCs w:val="20"/>
                <w:lang w:val="lt-LT" w:eastAsia="lt-LT"/>
              </w:rPr>
            </w:pPr>
          </w:p>
        </w:tc>
        <w:tc>
          <w:tcPr>
            <w:tcW w:w="2692" w:type="dxa"/>
            <w:tcBorders>
              <w:top w:val="single" w:sz="4" w:space="0" w:color="000000"/>
              <w:left w:val="single" w:sz="4" w:space="0" w:color="000000"/>
              <w:bottom w:val="single" w:sz="4" w:space="0" w:color="000000"/>
              <w:right w:val="nil"/>
            </w:tcBorders>
            <w:hideMark/>
          </w:tcPr>
          <w:p w:rsidR="00E50FB6" w:rsidRPr="0082403E" w:rsidRDefault="00E50FB6" w:rsidP="00801AFF">
            <w:pPr>
              <w:spacing w:after="0" w:line="240" w:lineRule="auto"/>
              <w:rPr>
                <w:rFonts w:ascii="Times New Roman Bold" w:hAnsi="Times New Roman Bold"/>
                <w:sz w:val="20"/>
                <w:szCs w:val="20"/>
                <w:lang w:val="lt-LT" w:eastAsia="lt-LT"/>
              </w:rPr>
            </w:pPr>
          </w:p>
        </w:tc>
        <w:tc>
          <w:tcPr>
            <w:tcW w:w="1417" w:type="dxa"/>
            <w:tcBorders>
              <w:top w:val="single" w:sz="4" w:space="0" w:color="000000"/>
              <w:left w:val="single" w:sz="4" w:space="0" w:color="000000"/>
              <w:bottom w:val="single" w:sz="4" w:space="0" w:color="000000"/>
              <w:right w:val="nil"/>
            </w:tcBorders>
            <w:hideMark/>
          </w:tcPr>
          <w:p w:rsidR="00E50FB6" w:rsidRPr="0082403E" w:rsidRDefault="00E50FB6" w:rsidP="00801AFF">
            <w:pPr>
              <w:spacing w:after="0" w:line="240" w:lineRule="auto"/>
              <w:rPr>
                <w:rFonts w:ascii="Times New Roman Bold" w:hAnsi="Times New Roman Bold"/>
                <w:sz w:val="20"/>
                <w:szCs w:val="20"/>
                <w:lang w:val="lt-LT" w:eastAsia="lt-LT"/>
              </w:rPr>
            </w:pPr>
          </w:p>
        </w:tc>
        <w:tc>
          <w:tcPr>
            <w:tcW w:w="1562" w:type="dxa"/>
            <w:tcBorders>
              <w:top w:val="single" w:sz="4" w:space="0" w:color="000000"/>
              <w:left w:val="single" w:sz="4" w:space="0" w:color="000000"/>
              <w:bottom w:val="single" w:sz="4" w:space="0" w:color="000000"/>
              <w:right w:val="nil"/>
            </w:tcBorders>
            <w:hideMark/>
          </w:tcPr>
          <w:p w:rsidR="00E50FB6" w:rsidRPr="0082403E" w:rsidRDefault="00E50FB6" w:rsidP="00801AFF">
            <w:pPr>
              <w:spacing w:after="0" w:line="240" w:lineRule="auto"/>
              <w:rPr>
                <w:rFonts w:ascii="Times New Roman Bold" w:hAnsi="Times New Roman Bold"/>
                <w:sz w:val="20"/>
                <w:szCs w:val="20"/>
                <w:lang w:val="lt-LT" w:eastAsia="lt-LT"/>
              </w:rPr>
            </w:pPr>
          </w:p>
        </w:tc>
        <w:tc>
          <w:tcPr>
            <w:tcW w:w="1560" w:type="dxa"/>
            <w:tcBorders>
              <w:top w:val="single" w:sz="4" w:space="0" w:color="000000"/>
              <w:left w:val="single" w:sz="4" w:space="0" w:color="000000"/>
              <w:bottom w:val="single" w:sz="4" w:space="0" w:color="000000"/>
              <w:right w:val="single" w:sz="4" w:space="0" w:color="000000"/>
            </w:tcBorders>
          </w:tcPr>
          <w:p w:rsidR="00E50FB6" w:rsidRPr="0082403E" w:rsidRDefault="00E50FB6" w:rsidP="00801AFF">
            <w:pPr>
              <w:snapToGrid w:val="0"/>
              <w:spacing w:after="0" w:line="240" w:lineRule="auto"/>
              <w:jc w:val="center"/>
              <w:rPr>
                <w:rFonts w:ascii="Times New Roman" w:hAnsi="Times New Roman"/>
                <w:sz w:val="24"/>
                <w:szCs w:val="24"/>
              </w:rPr>
            </w:pPr>
          </w:p>
        </w:tc>
        <w:tc>
          <w:tcPr>
            <w:tcW w:w="1556" w:type="dxa"/>
            <w:tcBorders>
              <w:top w:val="single" w:sz="4" w:space="0" w:color="000000"/>
              <w:left w:val="single" w:sz="4" w:space="0" w:color="000000"/>
              <w:bottom w:val="single" w:sz="4" w:space="0" w:color="000000"/>
              <w:right w:val="nil"/>
            </w:tcBorders>
            <w:hideMark/>
          </w:tcPr>
          <w:p w:rsidR="00E50FB6" w:rsidRPr="0082403E" w:rsidRDefault="00E50FB6" w:rsidP="00801AFF">
            <w:pP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nil"/>
            </w:tcBorders>
            <w:hideMark/>
          </w:tcPr>
          <w:p w:rsidR="00E50FB6" w:rsidRPr="0082403E" w:rsidRDefault="00E50FB6" w:rsidP="00801AFF">
            <w:pPr>
              <w:spacing w:after="0" w:line="240" w:lineRule="auto"/>
              <w:rPr>
                <w:rFonts w:ascii="Times New Roman Bold" w:hAnsi="Times New Roman Bold"/>
                <w:sz w:val="20"/>
                <w:szCs w:val="20"/>
                <w:lang w:val="lt-LT" w:eastAsia="lt-LT"/>
              </w:rPr>
            </w:pPr>
          </w:p>
        </w:tc>
        <w:tc>
          <w:tcPr>
            <w:tcW w:w="1418" w:type="dxa"/>
            <w:tcBorders>
              <w:top w:val="single" w:sz="4" w:space="0" w:color="000000"/>
              <w:left w:val="single" w:sz="4" w:space="0" w:color="000000"/>
              <w:bottom w:val="single" w:sz="4" w:space="0" w:color="000000"/>
              <w:right w:val="nil"/>
            </w:tcBorders>
            <w:hideMark/>
          </w:tcPr>
          <w:p w:rsidR="00E50FB6" w:rsidRPr="0082403E" w:rsidRDefault="00E50FB6" w:rsidP="00801AFF">
            <w:pPr>
              <w:spacing w:after="0" w:line="240" w:lineRule="auto"/>
              <w:rPr>
                <w:rFonts w:ascii="Times New Roman Bold" w:hAnsi="Times New Roman Bold"/>
                <w:sz w:val="20"/>
                <w:szCs w:val="20"/>
                <w:lang w:val="lt-LT" w:eastAsia="lt-LT"/>
              </w:rPr>
            </w:pPr>
          </w:p>
        </w:tc>
        <w:tc>
          <w:tcPr>
            <w:tcW w:w="1842" w:type="dxa"/>
            <w:tcBorders>
              <w:top w:val="single" w:sz="4" w:space="0" w:color="000000"/>
              <w:left w:val="single" w:sz="4" w:space="0" w:color="000000"/>
              <w:bottom w:val="single" w:sz="4" w:space="0" w:color="000000"/>
              <w:right w:val="single" w:sz="4" w:space="0" w:color="000000"/>
            </w:tcBorders>
            <w:hideMark/>
          </w:tcPr>
          <w:p w:rsidR="00E50FB6" w:rsidRPr="0082403E" w:rsidRDefault="00E50FB6" w:rsidP="00801AFF">
            <w:pPr>
              <w:spacing w:after="0" w:line="240" w:lineRule="auto"/>
              <w:rPr>
                <w:rFonts w:ascii="Times New Roman Bold" w:hAnsi="Times New Roman Bold"/>
                <w:sz w:val="20"/>
                <w:szCs w:val="20"/>
                <w:lang w:val="lt-LT" w:eastAsia="lt-LT"/>
              </w:rPr>
            </w:pPr>
          </w:p>
        </w:tc>
      </w:tr>
    </w:tbl>
    <w:p w:rsidR="00E50FB6" w:rsidRPr="0082403E" w:rsidRDefault="00E50FB6" w:rsidP="00E50FB6">
      <w:pPr>
        <w:spacing w:after="0" w:line="240" w:lineRule="auto"/>
        <w:ind w:left="7200" w:firstLine="720"/>
        <w:rPr>
          <w:rFonts w:ascii="Times New Roman" w:hAnsi="Times New Roman"/>
          <w:sz w:val="24"/>
          <w:szCs w:val="24"/>
        </w:rPr>
      </w:pPr>
    </w:p>
    <w:p w:rsidR="00E50FB6" w:rsidRPr="0082403E" w:rsidRDefault="00E50FB6" w:rsidP="00E50FB6">
      <w:pPr>
        <w:spacing w:after="0" w:line="240" w:lineRule="auto"/>
        <w:ind w:left="4320" w:firstLine="720"/>
        <w:rPr>
          <w:rFonts w:ascii="Times New Roman" w:hAnsi="Times New Roman"/>
          <w:sz w:val="24"/>
          <w:szCs w:val="24"/>
        </w:rPr>
      </w:pPr>
    </w:p>
    <w:p w:rsidR="00E50FB6" w:rsidRPr="0082403E" w:rsidRDefault="00E50FB6" w:rsidP="00E50FB6">
      <w:pPr>
        <w:spacing w:after="0" w:line="240" w:lineRule="auto"/>
        <w:ind w:right="533"/>
        <w:rPr>
          <w:rFonts w:ascii="Times New Roman" w:hAnsi="Times New Roman"/>
          <w:b/>
          <w:sz w:val="24"/>
          <w:szCs w:val="24"/>
        </w:rPr>
      </w:pPr>
      <w:proofErr w:type="spellStart"/>
      <w:r w:rsidRPr="0082403E">
        <w:rPr>
          <w:rFonts w:ascii="Times New Roman" w:hAnsi="Times New Roman"/>
          <w:b/>
          <w:sz w:val="24"/>
          <w:szCs w:val="24"/>
        </w:rPr>
        <w:t>Planą</w:t>
      </w:r>
      <w:proofErr w:type="spellEnd"/>
      <w:r w:rsidRPr="0082403E">
        <w:rPr>
          <w:rFonts w:ascii="Times New Roman" w:hAnsi="Times New Roman"/>
          <w:b/>
          <w:sz w:val="24"/>
          <w:szCs w:val="24"/>
        </w:rPr>
        <w:t xml:space="preserve"> </w:t>
      </w:r>
      <w:proofErr w:type="spellStart"/>
      <w:r w:rsidRPr="0082403E">
        <w:rPr>
          <w:rFonts w:ascii="Times New Roman" w:hAnsi="Times New Roman"/>
          <w:b/>
          <w:sz w:val="24"/>
          <w:szCs w:val="24"/>
        </w:rPr>
        <w:t>parengė</w:t>
      </w:r>
      <w:proofErr w:type="spellEnd"/>
      <w:r w:rsidRPr="0082403E">
        <w:rPr>
          <w:rFonts w:ascii="Times New Roman" w:hAnsi="Times New Roman"/>
          <w:b/>
          <w:sz w:val="24"/>
          <w:szCs w:val="24"/>
        </w:rPr>
        <w:t>:</w:t>
      </w:r>
    </w:p>
    <w:p w:rsidR="00E50FB6" w:rsidRPr="0082403E" w:rsidRDefault="00E50FB6" w:rsidP="00E50FB6">
      <w:pPr>
        <w:spacing w:after="0" w:line="240" w:lineRule="auto"/>
        <w:ind w:right="533"/>
        <w:rPr>
          <w:rFonts w:ascii="Times New Roman" w:hAnsi="Times New Roman"/>
          <w:b/>
          <w:sz w:val="24"/>
          <w:szCs w:val="24"/>
        </w:rPr>
      </w:pPr>
    </w:p>
    <w:p w:rsidR="00E50FB6" w:rsidRPr="0082403E" w:rsidRDefault="00E50FB6" w:rsidP="00E50FB6">
      <w:pPr>
        <w:spacing w:after="0" w:line="240" w:lineRule="auto"/>
        <w:ind w:right="533"/>
        <w:rPr>
          <w:rFonts w:ascii="Times New Roman" w:hAnsi="Times New Roman"/>
          <w:b/>
          <w:sz w:val="24"/>
          <w:szCs w:val="24"/>
        </w:rPr>
      </w:pPr>
    </w:p>
    <w:p w:rsidR="00E50FB6" w:rsidRPr="0082403E" w:rsidRDefault="00E50FB6" w:rsidP="00E50FB6">
      <w:pPr>
        <w:spacing w:after="0" w:line="240" w:lineRule="auto"/>
        <w:rPr>
          <w:rFonts w:ascii="Times New Roman" w:hAnsi="Times New Roman"/>
          <w:sz w:val="24"/>
          <w:szCs w:val="24"/>
        </w:rPr>
      </w:pPr>
      <w:r w:rsidRPr="0082403E">
        <w:rPr>
          <w:rFonts w:ascii="Times New Roman" w:hAnsi="Times New Roman"/>
          <w:sz w:val="24"/>
          <w:szCs w:val="24"/>
        </w:rPr>
        <w:t>………………………………..</w:t>
      </w:r>
      <w:r w:rsidRPr="0082403E">
        <w:rPr>
          <w:rFonts w:ascii="Times New Roman" w:hAnsi="Times New Roman"/>
          <w:sz w:val="24"/>
          <w:szCs w:val="24"/>
        </w:rPr>
        <w:tab/>
        <w:t>……………………………</w:t>
      </w:r>
      <w:r w:rsidRPr="0082403E">
        <w:rPr>
          <w:rFonts w:ascii="Times New Roman" w:hAnsi="Times New Roman"/>
          <w:sz w:val="24"/>
          <w:szCs w:val="24"/>
        </w:rPr>
        <w:tab/>
      </w:r>
      <w:r w:rsidRPr="0082403E">
        <w:rPr>
          <w:rFonts w:ascii="Times New Roman" w:hAnsi="Times New Roman"/>
          <w:sz w:val="24"/>
          <w:szCs w:val="24"/>
        </w:rPr>
        <w:tab/>
        <w:t xml:space="preserve">…………       </w:t>
      </w:r>
      <w:r w:rsidRPr="0082403E">
        <w:rPr>
          <w:rFonts w:ascii="Times New Roman" w:hAnsi="Times New Roman"/>
          <w:sz w:val="24"/>
          <w:szCs w:val="24"/>
        </w:rPr>
        <w:tab/>
        <w:t>……...…..</w:t>
      </w:r>
    </w:p>
    <w:p w:rsidR="00E50FB6" w:rsidRPr="0082403E" w:rsidRDefault="00E50FB6" w:rsidP="00E50FB6">
      <w:pPr>
        <w:spacing w:after="0" w:line="240" w:lineRule="auto"/>
        <w:ind w:firstLine="720"/>
        <w:rPr>
          <w:rFonts w:ascii="Times New Roman" w:hAnsi="Times New Roman"/>
          <w:sz w:val="24"/>
          <w:szCs w:val="24"/>
        </w:rPr>
        <w:sectPr w:rsidR="00E50FB6" w:rsidRPr="0082403E">
          <w:pgSz w:w="15840" w:h="12240" w:orient="landscape"/>
          <w:pgMar w:top="567" w:right="1134" w:bottom="1701" w:left="1134" w:header="720" w:footer="720" w:gutter="0"/>
          <w:cols w:space="1296"/>
        </w:sectPr>
      </w:pPr>
      <w:r w:rsidRPr="0082403E">
        <w:rPr>
          <w:rFonts w:ascii="Times New Roman" w:hAnsi="Times New Roman"/>
          <w:sz w:val="24"/>
          <w:szCs w:val="24"/>
        </w:rPr>
        <w:t>(</w:t>
      </w:r>
      <w:proofErr w:type="spellStart"/>
      <w:proofErr w:type="gramStart"/>
      <w:r w:rsidRPr="0082403E">
        <w:rPr>
          <w:rFonts w:ascii="Times New Roman" w:hAnsi="Times New Roman"/>
          <w:sz w:val="24"/>
          <w:szCs w:val="24"/>
        </w:rPr>
        <w:t>pareigos</w:t>
      </w:r>
      <w:proofErr w:type="spellEnd"/>
      <w:proofErr w:type="gramEnd"/>
      <w:r w:rsidRPr="0082403E">
        <w:rPr>
          <w:rFonts w:ascii="Times New Roman" w:hAnsi="Times New Roman"/>
          <w:sz w:val="24"/>
          <w:szCs w:val="24"/>
        </w:rPr>
        <w:t>)</w:t>
      </w:r>
      <w:r w:rsidRPr="0082403E">
        <w:rPr>
          <w:rFonts w:ascii="Times New Roman" w:hAnsi="Times New Roman"/>
          <w:sz w:val="24"/>
          <w:szCs w:val="24"/>
        </w:rPr>
        <w:tab/>
      </w:r>
      <w:r w:rsidRPr="0082403E">
        <w:rPr>
          <w:rFonts w:ascii="Times New Roman" w:hAnsi="Times New Roman"/>
          <w:sz w:val="24"/>
          <w:szCs w:val="24"/>
        </w:rPr>
        <w:tab/>
        <w:t>(</w:t>
      </w:r>
      <w:proofErr w:type="spellStart"/>
      <w:proofErr w:type="gramStart"/>
      <w:r w:rsidRPr="0082403E">
        <w:rPr>
          <w:rFonts w:ascii="Times New Roman" w:hAnsi="Times New Roman"/>
          <w:sz w:val="24"/>
          <w:szCs w:val="24"/>
        </w:rPr>
        <w:t>vardas</w:t>
      </w:r>
      <w:proofErr w:type="spellEnd"/>
      <w:proofErr w:type="gramEnd"/>
      <w:r w:rsidRPr="0082403E">
        <w:rPr>
          <w:rFonts w:ascii="Times New Roman" w:hAnsi="Times New Roman"/>
          <w:sz w:val="24"/>
          <w:szCs w:val="24"/>
        </w:rPr>
        <w:t xml:space="preserve">, </w:t>
      </w:r>
      <w:proofErr w:type="spellStart"/>
      <w:r w:rsidRPr="0082403E">
        <w:rPr>
          <w:rFonts w:ascii="Times New Roman" w:hAnsi="Times New Roman"/>
          <w:sz w:val="24"/>
          <w:szCs w:val="24"/>
        </w:rPr>
        <w:t>pavardė</w:t>
      </w:r>
      <w:proofErr w:type="spellEnd"/>
      <w:r w:rsidRPr="0082403E">
        <w:rPr>
          <w:rFonts w:ascii="Times New Roman" w:hAnsi="Times New Roman"/>
          <w:sz w:val="24"/>
          <w:szCs w:val="24"/>
        </w:rPr>
        <w:t>)</w:t>
      </w:r>
      <w:r w:rsidRPr="0082403E">
        <w:rPr>
          <w:rFonts w:ascii="Times New Roman" w:hAnsi="Times New Roman"/>
          <w:sz w:val="24"/>
          <w:szCs w:val="24"/>
        </w:rPr>
        <w:tab/>
      </w:r>
      <w:r w:rsidRPr="0082403E">
        <w:rPr>
          <w:rFonts w:ascii="Times New Roman" w:hAnsi="Times New Roman"/>
          <w:sz w:val="24"/>
          <w:szCs w:val="24"/>
        </w:rPr>
        <w:tab/>
      </w:r>
      <w:r w:rsidRPr="0082403E">
        <w:rPr>
          <w:rFonts w:ascii="Times New Roman" w:hAnsi="Times New Roman"/>
          <w:sz w:val="24"/>
          <w:szCs w:val="24"/>
        </w:rPr>
        <w:tab/>
        <w:t>(</w:t>
      </w:r>
      <w:proofErr w:type="spellStart"/>
      <w:proofErr w:type="gramStart"/>
      <w:r w:rsidRPr="0082403E">
        <w:rPr>
          <w:rFonts w:ascii="Times New Roman" w:hAnsi="Times New Roman"/>
          <w:sz w:val="24"/>
          <w:szCs w:val="24"/>
        </w:rPr>
        <w:t>parašas</w:t>
      </w:r>
      <w:proofErr w:type="spellEnd"/>
      <w:proofErr w:type="gramEnd"/>
      <w:r w:rsidRPr="0082403E">
        <w:rPr>
          <w:rFonts w:ascii="Times New Roman" w:hAnsi="Times New Roman"/>
          <w:sz w:val="24"/>
          <w:szCs w:val="24"/>
        </w:rPr>
        <w:t>)</w:t>
      </w:r>
      <w:r w:rsidRPr="0082403E">
        <w:rPr>
          <w:rFonts w:ascii="Times New Roman" w:hAnsi="Times New Roman"/>
          <w:sz w:val="24"/>
          <w:szCs w:val="24"/>
        </w:rPr>
        <w:tab/>
      </w:r>
      <w:r w:rsidRPr="0082403E">
        <w:rPr>
          <w:rFonts w:ascii="Times New Roman" w:hAnsi="Times New Roman"/>
          <w:sz w:val="24"/>
          <w:szCs w:val="24"/>
        </w:rPr>
        <w:tab/>
        <w:t>(</w:t>
      </w:r>
      <w:proofErr w:type="gramStart"/>
      <w:r w:rsidRPr="0082403E">
        <w:rPr>
          <w:rFonts w:ascii="Times New Roman" w:hAnsi="Times New Roman"/>
          <w:sz w:val="24"/>
          <w:szCs w:val="24"/>
        </w:rPr>
        <w:t>data</w:t>
      </w:r>
      <w:proofErr w:type="gramEnd"/>
      <w:r w:rsidRPr="0082403E">
        <w:rPr>
          <w:rFonts w:ascii="Times New Roman" w:hAnsi="Times New Roman"/>
          <w:sz w:val="24"/>
          <w:szCs w:val="24"/>
        </w:rPr>
        <w:t>)</w:t>
      </w:r>
    </w:p>
    <w:p w:rsidR="00E50FB6" w:rsidRPr="0082403E" w:rsidRDefault="00E50FB6" w:rsidP="00E50FB6">
      <w:pPr>
        <w:spacing w:after="0" w:line="240" w:lineRule="auto"/>
        <w:rPr>
          <w:rFonts w:ascii="Times New Roman" w:hAnsi="Times New Roman"/>
          <w:sz w:val="24"/>
          <w:szCs w:val="24"/>
          <w:lang w:val="lt-LT"/>
        </w:rPr>
      </w:pPr>
      <w:r>
        <w:rPr>
          <w:rFonts w:ascii="Times New Roman" w:hAnsi="Times New Roman"/>
          <w:sz w:val="24"/>
          <w:szCs w:val="24"/>
        </w:rPr>
        <w:lastRenderedPageBreak/>
        <w:t xml:space="preserve">                                                                                    </w:t>
      </w:r>
      <w:r w:rsidR="006F0F07">
        <w:rPr>
          <w:rFonts w:ascii="Times New Roman" w:hAnsi="Times New Roman"/>
          <w:sz w:val="24"/>
          <w:szCs w:val="24"/>
          <w:lang w:val="lt-LT"/>
        </w:rPr>
        <w:t>ŠRSKC</w:t>
      </w:r>
      <w:r>
        <w:rPr>
          <w:rFonts w:ascii="Times New Roman" w:hAnsi="Times New Roman"/>
          <w:sz w:val="24"/>
          <w:szCs w:val="24"/>
          <w:lang w:val="lt-LT"/>
        </w:rPr>
        <w:t xml:space="preserve"> </w:t>
      </w:r>
    </w:p>
    <w:p w:rsidR="00E50FB6" w:rsidRPr="0082403E" w:rsidRDefault="00E50FB6" w:rsidP="00E50FB6">
      <w:pPr>
        <w:spacing w:after="0" w:line="240" w:lineRule="auto"/>
        <w:ind w:left="4320" w:firstLine="720"/>
        <w:rPr>
          <w:rFonts w:ascii="Times New Roman" w:hAnsi="Times New Roman"/>
          <w:sz w:val="24"/>
          <w:szCs w:val="24"/>
          <w:lang w:val="lt-LT"/>
        </w:rPr>
      </w:pPr>
      <w:r w:rsidRPr="0082403E">
        <w:rPr>
          <w:rFonts w:ascii="Times New Roman" w:hAnsi="Times New Roman"/>
          <w:sz w:val="24"/>
          <w:szCs w:val="24"/>
          <w:lang w:val="lt-LT"/>
        </w:rPr>
        <w:t>viešųjų pirkimų organizavimo taisyklių</w:t>
      </w:r>
    </w:p>
    <w:p w:rsidR="00E50FB6" w:rsidRPr="0082403E" w:rsidRDefault="00E50FB6" w:rsidP="00E50FB6">
      <w:pPr>
        <w:spacing w:after="0" w:line="240" w:lineRule="auto"/>
        <w:ind w:left="4320" w:firstLine="720"/>
        <w:rPr>
          <w:rFonts w:ascii="Times New Roman" w:hAnsi="Times New Roman"/>
          <w:sz w:val="24"/>
          <w:szCs w:val="24"/>
          <w:lang w:val="lt-LT"/>
        </w:rPr>
      </w:pPr>
      <w:r>
        <w:rPr>
          <w:rFonts w:ascii="Times New Roman" w:hAnsi="Times New Roman"/>
          <w:sz w:val="24"/>
          <w:szCs w:val="24"/>
          <w:lang w:val="lt-LT"/>
        </w:rPr>
        <w:t>2</w:t>
      </w:r>
      <w:r w:rsidRPr="0082403E">
        <w:rPr>
          <w:rFonts w:ascii="Times New Roman" w:hAnsi="Times New Roman"/>
          <w:sz w:val="24"/>
          <w:szCs w:val="24"/>
          <w:lang w:val="lt-LT"/>
        </w:rPr>
        <w:t xml:space="preserve"> priedas</w:t>
      </w:r>
    </w:p>
    <w:p w:rsidR="00E50FB6" w:rsidRPr="0082403E" w:rsidRDefault="00E50FB6" w:rsidP="00E50FB6">
      <w:pPr>
        <w:spacing w:after="0" w:line="240" w:lineRule="auto"/>
        <w:rPr>
          <w:rFonts w:ascii="Times New Roman" w:hAnsi="Times New Roman"/>
          <w:sz w:val="24"/>
          <w:szCs w:val="24"/>
          <w:lang w:val="lt-LT"/>
        </w:rPr>
      </w:pPr>
    </w:p>
    <w:p w:rsidR="00E50FB6" w:rsidRDefault="00E50FB6" w:rsidP="00E50FB6">
      <w:pPr>
        <w:spacing w:after="0" w:line="240" w:lineRule="auto"/>
        <w:ind w:left="4320" w:firstLine="720"/>
        <w:rPr>
          <w:rFonts w:ascii="Times New Roman" w:hAnsi="Times New Roman"/>
          <w:sz w:val="24"/>
          <w:szCs w:val="24"/>
          <w:lang w:val="lt-LT"/>
        </w:rPr>
      </w:pPr>
      <w:r>
        <w:rPr>
          <w:rFonts w:ascii="Times New Roman" w:hAnsi="Times New Roman"/>
          <w:sz w:val="24"/>
          <w:szCs w:val="24"/>
          <w:lang w:val="lt-LT"/>
        </w:rPr>
        <w:t>T</w:t>
      </w:r>
      <w:r w:rsidRPr="0082403E">
        <w:rPr>
          <w:rFonts w:ascii="Times New Roman" w:hAnsi="Times New Roman"/>
          <w:sz w:val="24"/>
          <w:szCs w:val="24"/>
          <w:lang w:val="lt-LT"/>
        </w:rPr>
        <w:t>VIRTINU</w:t>
      </w:r>
      <w:r>
        <w:rPr>
          <w:rFonts w:ascii="Times New Roman" w:hAnsi="Times New Roman"/>
          <w:sz w:val="24"/>
          <w:szCs w:val="24"/>
          <w:lang w:val="lt-LT"/>
        </w:rPr>
        <w:t xml:space="preserve">  </w:t>
      </w:r>
    </w:p>
    <w:p w:rsidR="00E50FB6" w:rsidRDefault="006F0F07" w:rsidP="00E50FB6">
      <w:pPr>
        <w:spacing w:after="0" w:line="240" w:lineRule="auto"/>
        <w:ind w:left="4320" w:firstLine="720"/>
        <w:rPr>
          <w:rFonts w:ascii="Times New Roman" w:hAnsi="Times New Roman"/>
          <w:sz w:val="24"/>
          <w:szCs w:val="24"/>
          <w:lang w:val="lt-LT"/>
        </w:rPr>
      </w:pPr>
      <w:r>
        <w:rPr>
          <w:rFonts w:ascii="Times New Roman" w:hAnsi="Times New Roman"/>
          <w:sz w:val="24"/>
          <w:szCs w:val="24"/>
          <w:lang w:val="lt-LT"/>
        </w:rPr>
        <w:t xml:space="preserve">ŠRSKC </w:t>
      </w:r>
      <w:r w:rsidR="00E50FB6">
        <w:rPr>
          <w:rFonts w:ascii="Times New Roman" w:hAnsi="Times New Roman"/>
          <w:sz w:val="24"/>
          <w:szCs w:val="24"/>
          <w:lang w:val="lt-LT"/>
        </w:rPr>
        <w:t xml:space="preserve"> d</w:t>
      </w:r>
      <w:r w:rsidR="00E50FB6" w:rsidRPr="0052074D">
        <w:rPr>
          <w:rFonts w:ascii="Times New Roman" w:hAnsi="Times New Roman"/>
          <w:sz w:val="24"/>
          <w:szCs w:val="24"/>
          <w:lang w:val="lt-LT"/>
        </w:rPr>
        <w:t>irektorė</w:t>
      </w:r>
    </w:p>
    <w:p w:rsidR="00E50FB6" w:rsidRDefault="00E50FB6" w:rsidP="00E50FB6">
      <w:pPr>
        <w:spacing w:after="0" w:line="240" w:lineRule="auto"/>
        <w:ind w:left="4320" w:firstLine="720"/>
        <w:rPr>
          <w:rFonts w:ascii="Times New Roman" w:hAnsi="Times New Roman"/>
          <w:sz w:val="24"/>
          <w:szCs w:val="24"/>
          <w:lang w:val="lt-LT"/>
        </w:rPr>
      </w:pPr>
      <w:r w:rsidRPr="0052074D">
        <w:rPr>
          <w:rFonts w:ascii="Times New Roman" w:hAnsi="Times New Roman"/>
          <w:sz w:val="24"/>
          <w:szCs w:val="24"/>
          <w:lang w:val="lt-LT"/>
        </w:rPr>
        <w:tab/>
      </w:r>
    </w:p>
    <w:p w:rsidR="006F0F07" w:rsidRDefault="006F0F07" w:rsidP="00E50FB6">
      <w:pPr>
        <w:spacing w:after="0" w:line="240" w:lineRule="auto"/>
        <w:ind w:left="4320" w:firstLine="720"/>
        <w:rPr>
          <w:rFonts w:ascii="Times New Roman" w:hAnsi="Times New Roman"/>
          <w:sz w:val="24"/>
          <w:szCs w:val="24"/>
          <w:lang w:val="lt-LT"/>
        </w:rPr>
      </w:pPr>
      <w:r>
        <w:rPr>
          <w:rFonts w:ascii="Times New Roman" w:hAnsi="Times New Roman"/>
          <w:sz w:val="24"/>
          <w:szCs w:val="24"/>
          <w:lang w:val="lt-LT"/>
        </w:rPr>
        <w:t>Jovita Lubienė</w:t>
      </w:r>
    </w:p>
    <w:p w:rsidR="00E50FB6" w:rsidRPr="0082403E" w:rsidRDefault="00E50FB6" w:rsidP="00E50FB6">
      <w:pPr>
        <w:spacing w:after="0" w:line="240" w:lineRule="auto"/>
        <w:ind w:left="4320" w:firstLine="720"/>
        <w:rPr>
          <w:rFonts w:ascii="Times New Roman" w:hAnsi="Times New Roman"/>
          <w:sz w:val="24"/>
          <w:szCs w:val="24"/>
          <w:lang w:val="lt-LT"/>
        </w:rPr>
      </w:pPr>
      <w:r w:rsidRPr="0052074D">
        <w:rPr>
          <w:rFonts w:ascii="Times New Roman" w:hAnsi="Times New Roman"/>
          <w:sz w:val="24"/>
          <w:szCs w:val="24"/>
          <w:lang w:val="lt-LT"/>
        </w:rPr>
        <w:t>20___ m.____________</w:t>
      </w:r>
      <w:r w:rsidRPr="004A6394">
        <w:rPr>
          <w:rFonts w:ascii="Times New Roman" w:hAnsi="Times New Roman"/>
          <w:sz w:val="24"/>
          <w:szCs w:val="24"/>
          <w:lang w:val="lt-LT"/>
        </w:rPr>
        <w:t xml:space="preserve"> </w:t>
      </w:r>
      <w:r w:rsidRPr="0052074D">
        <w:rPr>
          <w:rFonts w:ascii="Times New Roman" w:hAnsi="Times New Roman"/>
          <w:sz w:val="24"/>
          <w:szCs w:val="24"/>
          <w:lang w:val="lt-LT"/>
        </w:rPr>
        <w:t>d.</w:t>
      </w:r>
      <w:r>
        <w:rPr>
          <w:rFonts w:ascii="Times New Roman" w:hAnsi="Times New Roman"/>
          <w:sz w:val="24"/>
          <w:szCs w:val="24"/>
          <w:lang w:val="lt-LT"/>
        </w:rPr>
        <w:t xml:space="preserve">                                                                          </w:t>
      </w:r>
      <w:r w:rsidRPr="0052074D">
        <w:rPr>
          <w:rFonts w:ascii="Times New Roman" w:hAnsi="Times New Roman"/>
          <w:sz w:val="24"/>
          <w:szCs w:val="24"/>
          <w:lang w:val="lt-LT"/>
        </w:rPr>
        <w:tab/>
      </w:r>
      <w:r w:rsidRPr="0052074D">
        <w:rPr>
          <w:rFonts w:ascii="Times New Roman" w:hAnsi="Times New Roman"/>
          <w:sz w:val="24"/>
          <w:szCs w:val="24"/>
          <w:lang w:val="lt-LT"/>
        </w:rPr>
        <w:tab/>
      </w:r>
      <w:r w:rsidRPr="0052074D">
        <w:rPr>
          <w:rFonts w:ascii="Times New Roman" w:hAnsi="Times New Roman"/>
          <w:sz w:val="24"/>
          <w:szCs w:val="24"/>
          <w:lang w:val="lt-LT"/>
        </w:rPr>
        <w:tab/>
        <w:t xml:space="preserve">                                                                                                                                                              </w:t>
      </w:r>
      <w:r>
        <w:rPr>
          <w:rFonts w:ascii="Times New Roman" w:hAnsi="Times New Roman"/>
          <w:sz w:val="24"/>
          <w:szCs w:val="24"/>
          <w:lang w:val="lt-LT"/>
        </w:rPr>
        <w:t xml:space="preserve">                              </w:t>
      </w:r>
    </w:p>
    <w:p w:rsidR="00E50FB6" w:rsidRPr="0082403E" w:rsidRDefault="00E50FB6" w:rsidP="00E50FB6">
      <w:pPr>
        <w:spacing w:after="0" w:line="240" w:lineRule="auto"/>
        <w:rPr>
          <w:rFonts w:ascii="Times New Roman" w:hAnsi="Times New Roman"/>
          <w:sz w:val="24"/>
          <w:szCs w:val="24"/>
          <w:lang w:val="lt-LT"/>
        </w:rPr>
      </w:pPr>
    </w:p>
    <w:p w:rsidR="00E50FB6" w:rsidRPr="0082403E" w:rsidRDefault="00E50FB6" w:rsidP="00E50FB6">
      <w:pPr>
        <w:spacing w:after="0" w:line="240" w:lineRule="auto"/>
        <w:jc w:val="center"/>
        <w:rPr>
          <w:rFonts w:ascii="Times New Roman" w:hAnsi="Times New Roman"/>
          <w:b/>
          <w:sz w:val="24"/>
          <w:szCs w:val="24"/>
          <w:lang w:val="lt-LT"/>
        </w:rPr>
      </w:pPr>
      <w:r w:rsidRPr="0082403E">
        <w:rPr>
          <w:rFonts w:ascii="Times New Roman" w:hAnsi="Times New Roman"/>
          <w:b/>
          <w:sz w:val="24"/>
          <w:szCs w:val="24"/>
          <w:lang w:val="lt-LT"/>
        </w:rPr>
        <w:t>P A R A I Š K A</w:t>
      </w:r>
    </w:p>
    <w:p w:rsidR="00E50FB6" w:rsidRPr="0082403E" w:rsidRDefault="00E50FB6" w:rsidP="00E50FB6">
      <w:pPr>
        <w:tabs>
          <w:tab w:val="left" w:pos="403"/>
          <w:tab w:val="center" w:pos="4819"/>
        </w:tabs>
        <w:spacing w:after="0" w:line="240" w:lineRule="auto"/>
        <w:rPr>
          <w:rFonts w:ascii="Times New Roman" w:hAnsi="Times New Roman"/>
          <w:sz w:val="24"/>
          <w:szCs w:val="24"/>
          <w:lang w:val="lt-LT"/>
        </w:rPr>
      </w:pPr>
      <w:r>
        <w:rPr>
          <w:rFonts w:ascii="Times New Roman" w:hAnsi="Times New Roman"/>
          <w:sz w:val="24"/>
          <w:szCs w:val="24"/>
          <w:lang w:val="lt-LT"/>
        </w:rPr>
        <w:tab/>
      </w:r>
      <w:r>
        <w:rPr>
          <w:rFonts w:ascii="Times New Roman" w:hAnsi="Times New Roman"/>
          <w:sz w:val="24"/>
          <w:szCs w:val="24"/>
          <w:lang w:val="lt-LT"/>
        </w:rPr>
        <w:tab/>
      </w:r>
      <w:r w:rsidRPr="0082403E">
        <w:rPr>
          <w:rFonts w:ascii="Times New Roman" w:hAnsi="Times New Roman"/>
          <w:sz w:val="24"/>
          <w:szCs w:val="24"/>
          <w:lang w:val="lt-LT"/>
        </w:rPr>
        <w:t>20XX-XX-XX</w:t>
      </w:r>
    </w:p>
    <w:p w:rsidR="00E50FB6" w:rsidRPr="0082403E" w:rsidRDefault="00E50FB6" w:rsidP="00E50FB6">
      <w:pPr>
        <w:spacing w:after="0" w:line="240" w:lineRule="auto"/>
        <w:rPr>
          <w:rFonts w:ascii="Times New Roman" w:hAnsi="Times New Roman"/>
          <w:sz w:val="24"/>
          <w:szCs w:val="24"/>
          <w:lang w:val="lt-LT"/>
        </w:rPr>
      </w:pPr>
    </w:p>
    <w:p w:rsidR="00E50FB6" w:rsidRPr="0082403E" w:rsidRDefault="00E50FB6" w:rsidP="00E50FB6">
      <w:pPr>
        <w:spacing w:after="0" w:line="240" w:lineRule="auto"/>
        <w:rPr>
          <w:rFonts w:ascii="Times New Roman" w:hAnsi="Times New Roman"/>
          <w:sz w:val="24"/>
          <w:szCs w:val="24"/>
          <w:lang w:val="lt-LT"/>
        </w:rPr>
      </w:pPr>
      <w:r w:rsidRPr="0082403E">
        <w:rPr>
          <w:rFonts w:ascii="Times New Roman" w:hAnsi="Times New Roman"/>
          <w:sz w:val="24"/>
          <w:szCs w:val="24"/>
          <w:lang w:val="lt-LT"/>
        </w:rPr>
        <w:t>1. Pirkimo objekto pavadinimas:</w:t>
      </w:r>
      <w:r>
        <w:rPr>
          <w:rFonts w:ascii="Times New Roman" w:hAnsi="Times New Roman"/>
          <w:sz w:val="24"/>
          <w:szCs w:val="24"/>
          <w:lang w:val="lt-LT"/>
        </w:rPr>
        <w:t>....................................................................................................</w:t>
      </w:r>
    </w:p>
    <w:p w:rsidR="00E50FB6" w:rsidRPr="0082403E" w:rsidRDefault="00E50FB6" w:rsidP="00E50FB6">
      <w:pPr>
        <w:spacing w:after="0" w:line="240" w:lineRule="auto"/>
        <w:rPr>
          <w:rFonts w:ascii="Times New Roman" w:hAnsi="Times New Roman"/>
          <w:sz w:val="24"/>
          <w:szCs w:val="24"/>
          <w:lang w:val="lt-LT"/>
        </w:rPr>
      </w:pPr>
    </w:p>
    <w:p w:rsidR="00E50FB6" w:rsidRDefault="00E50FB6" w:rsidP="00E50FB6">
      <w:pPr>
        <w:spacing w:after="0" w:line="240" w:lineRule="auto"/>
        <w:rPr>
          <w:rFonts w:ascii="Times New Roman" w:hAnsi="Times New Roman"/>
          <w:sz w:val="24"/>
          <w:szCs w:val="24"/>
          <w:lang w:val="lt-LT"/>
        </w:rPr>
      </w:pPr>
    </w:p>
    <w:p w:rsidR="00E50FB6" w:rsidRPr="0082403E" w:rsidRDefault="00E50FB6" w:rsidP="00E50FB6">
      <w:pPr>
        <w:spacing w:after="0" w:line="240" w:lineRule="auto"/>
        <w:rPr>
          <w:rFonts w:ascii="Times New Roman" w:hAnsi="Times New Roman"/>
          <w:sz w:val="24"/>
          <w:szCs w:val="24"/>
          <w:lang w:val="lt-LT"/>
        </w:rPr>
      </w:pPr>
      <w:r w:rsidRPr="0082403E">
        <w:rPr>
          <w:rFonts w:ascii="Times New Roman" w:hAnsi="Times New Roman"/>
          <w:sz w:val="24"/>
          <w:szCs w:val="24"/>
          <w:lang w:val="lt-LT"/>
        </w:rPr>
        <w:t>2. Pirkimo objekto aprašymas, ketinamų pirkti prekių, paslaugų ar darbų savybės:</w:t>
      </w:r>
      <w:r>
        <w:rPr>
          <w:rFonts w:ascii="Times New Roman" w:hAnsi="Times New Roman"/>
          <w:sz w:val="24"/>
          <w:szCs w:val="24"/>
          <w:lang w:val="lt-LT"/>
        </w:rPr>
        <w:t>...........................................................................................................................................</w:t>
      </w:r>
    </w:p>
    <w:p w:rsidR="00E50FB6" w:rsidRPr="0082403E" w:rsidRDefault="00E50FB6" w:rsidP="00E50FB6">
      <w:pPr>
        <w:spacing w:after="0" w:line="240" w:lineRule="auto"/>
        <w:rPr>
          <w:rFonts w:ascii="Times New Roman" w:eastAsia="Times New Roman" w:hAnsi="Times New Roman"/>
          <w:sz w:val="24"/>
          <w:szCs w:val="24"/>
          <w:lang w:val="lt-LT"/>
        </w:rPr>
      </w:pPr>
    </w:p>
    <w:p w:rsidR="00E50FB6" w:rsidRDefault="00E50FB6" w:rsidP="00E50FB6">
      <w:pPr>
        <w:spacing w:after="0" w:line="240" w:lineRule="auto"/>
        <w:rPr>
          <w:rFonts w:ascii="Times New Roman" w:eastAsia="Times New Roman" w:hAnsi="Times New Roman"/>
          <w:sz w:val="24"/>
          <w:szCs w:val="24"/>
          <w:lang w:val="lt-LT"/>
        </w:rPr>
      </w:pPr>
    </w:p>
    <w:p w:rsidR="00E50FB6" w:rsidRPr="0082403E" w:rsidRDefault="00E50FB6" w:rsidP="00E50FB6">
      <w:pPr>
        <w:spacing w:after="0" w:line="240" w:lineRule="auto"/>
        <w:rPr>
          <w:rFonts w:ascii="Times New Roman" w:hAnsi="Times New Roman"/>
          <w:sz w:val="24"/>
          <w:szCs w:val="24"/>
          <w:lang w:val="lt-LT"/>
        </w:rPr>
      </w:pPr>
      <w:r>
        <w:rPr>
          <w:rFonts w:ascii="Times New Roman" w:eastAsia="Times New Roman" w:hAnsi="Times New Roman"/>
          <w:sz w:val="24"/>
          <w:szCs w:val="24"/>
          <w:lang w:val="lt-LT"/>
        </w:rPr>
        <w:t>3</w:t>
      </w:r>
      <w:r w:rsidRPr="0082403E">
        <w:rPr>
          <w:rFonts w:ascii="Times New Roman" w:eastAsia="Times New Roman" w:hAnsi="Times New Roman"/>
          <w:sz w:val="24"/>
          <w:szCs w:val="24"/>
          <w:lang w:val="lt-LT"/>
        </w:rPr>
        <w:t xml:space="preserve">. </w:t>
      </w:r>
      <w:r w:rsidRPr="0082403E">
        <w:rPr>
          <w:rFonts w:ascii="Times New Roman" w:hAnsi="Times New Roman"/>
          <w:sz w:val="24"/>
          <w:szCs w:val="24"/>
          <w:lang w:val="lt-LT"/>
        </w:rPr>
        <w:t xml:space="preserve">Maksimali planuojamos sudaryti pirkimo sutarties vertė </w:t>
      </w:r>
      <w:proofErr w:type="spellStart"/>
      <w:r w:rsidRPr="0082403E">
        <w:rPr>
          <w:rFonts w:ascii="Times New Roman" w:hAnsi="Times New Roman"/>
          <w:sz w:val="24"/>
          <w:szCs w:val="24"/>
          <w:lang w:val="lt-LT"/>
        </w:rPr>
        <w:t>Eur</w:t>
      </w:r>
      <w:proofErr w:type="spellEnd"/>
      <w:r w:rsidRPr="0082403E">
        <w:rPr>
          <w:rFonts w:ascii="Times New Roman" w:hAnsi="Times New Roman"/>
          <w:sz w:val="24"/>
          <w:szCs w:val="24"/>
          <w:lang w:val="lt-LT"/>
        </w:rPr>
        <w:t xml:space="preserve"> (su PVM):</w:t>
      </w:r>
      <w:r>
        <w:rPr>
          <w:rFonts w:ascii="Times New Roman" w:hAnsi="Times New Roman"/>
          <w:sz w:val="24"/>
          <w:szCs w:val="24"/>
          <w:lang w:val="lt-LT"/>
        </w:rPr>
        <w:t>..................................</w:t>
      </w:r>
    </w:p>
    <w:p w:rsidR="00E50FB6" w:rsidRPr="0082403E" w:rsidRDefault="00E50FB6" w:rsidP="00E50FB6">
      <w:pPr>
        <w:spacing w:after="0" w:line="240" w:lineRule="auto"/>
        <w:ind w:left="720" w:hanging="720"/>
        <w:rPr>
          <w:rFonts w:ascii="Times New Roman" w:hAnsi="Times New Roman"/>
          <w:sz w:val="24"/>
          <w:szCs w:val="24"/>
          <w:lang w:val="lt-LT"/>
        </w:rPr>
      </w:pPr>
    </w:p>
    <w:p w:rsidR="00E50FB6" w:rsidRPr="0082403E" w:rsidRDefault="00E50FB6" w:rsidP="00E50FB6">
      <w:pPr>
        <w:spacing w:after="0" w:line="240" w:lineRule="auto"/>
        <w:rPr>
          <w:rFonts w:ascii="Times New Roman" w:eastAsia="Times New Roman" w:hAnsi="Times New Roman"/>
          <w:sz w:val="24"/>
          <w:szCs w:val="24"/>
          <w:lang w:val="lt-LT"/>
        </w:rPr>
      </w:pPr>
      <w:r>
        <w:rPr>
          <w:rFonts w:ascii="Times New Roman" w:hAnsi="Times New Roman"/>
          <w:sz w:val="24"/>
          <w:szCs w:val="24"/>
          <w:lang w:val="lt-LT"/>
        </w:rPr>
        <w:t>4</w:t>
      </w:r>
      <w:r w:rsidRPr="0082403E">
        <w:rPr>
          <w:rFonts w:ascii="Times New Roman" w:hAnsi="Times New Roman"/>
          <w:sz w:val="24"/>
          <w:szCs w:val="24"/>
          <w:lang w:val="lt-LT"/>
        </w:rPr>
        <w:t xml:space="preserve">. </w:t>
      </w:r>
      <w:r w:rsidRPr="0082403E">
        <w:rPr>
          <w:rFonts w:ascii="Times New Roman" w:eastAsia="Times New Roman" w:hAnsi="Times New Roman"/>
          <w:sz w:val="24"/>
          <w:szCs w:val="24"/>
          <w:lang w:val="lt-LT"/>
        </w:rPr>
        <w:t>Numatoma pirkimo sutarties trukmė, atsižvelgiant į visus galimus pratęsimus (įskaitant apmokėjimą):</w:t>
      </w:r>
      <w:r>
        <w:rPr>
          <w:rFonts w:ascii="Times New Roman" w:eastAsia="Times New Roman" w:hAnsi="Times New Roman"/>
          <w:sz w:val="24"/>
          <w:szCs w:val="24"/>
          <w:lang w:val="lt-LT"/>
        </w:rPr>
        <w:t>...................................................................................................................................</w:t>
      </w:r>
      <w:r w:rsidRPr="0082403E">
        <w:rPr>
          <w:rFonts w:ascii="Times New Roman" w:eastAsia="Times New Roman" w:hAnsi="Times New Roman"/>
          <w:sz w:val="24"/>
          <w:szCs w:val="24"/>
          <w:lang w:val="lt-LT"/>
        </w:rPr>
        <w:t xml:space="preserve"> </w:t>
      </w:r>
    </w:p>
    <w:p w:rsidR="00E50FB6" w:rsidRPr="0082403E" w:rsidRDefault="00E50FB6" w:rsidP="00E50FB6">
      <w:pPr>
        <w:spacing w:after="0" w:line="240" w:lineRule="auto"/>
        <w:ind w:right="100"/>
        <w:rPr>
          <w:rFonts w:ascii="Times New Roman" w:eastAsia="Times New Roman" w:hAnsi="Times New Roman"/>
          <w:iCs/>
          <w:sz w:val="24"/>
          <w:szCs w:val="24"/>
          <w:lang w:val="lt-LT"/>
        </w:rPr>
      </w:pPr>
      <w:r w:rsidRPr="0082403E">
        <w:rPr>
          <w:rFonts w:ascii="Times New Roman" w:eastAsia="Times New Roman" w:hAnsi="Times New Roman"/>
          <w:i/>
          <w:iCs/>
          <w:sz w:val="24"/>
          <w:szCs w:val="24"/>
          <w:lang w:val="lt-LT"/>
        </w:rPr>
        <w:t>(nurodyti trukmę dienomis/mėnesiais/metais arba numatomą pirkimo sutarties pradžios ir pabaigos datą)</w:t>
      </w:r>
    </w:p>
    <w:p w:rsidR="00E50FB6" w:rsidRPr="0082403E" w:rsidRDefault="00E50FB6" w:rsidP="00E50FB6">
      <w:pPr>
        <w:spacing w:after="0" w:line="240" w:lineRule="auto"/>
        <w:ind w:right="100"/>
        <w:rPr>
          <w:rFonts w:ascii="Times New Roman" w:eastAsia="Times New Roman" w:hAnsi="Times New Roman"/>
          <w:sz w:val="24"/>
          <w:szCs w:val="24"/>
          <w:lang w:val="lt-LT"/>
        </w:rPr>
      </w:pPr>
    </w:p>
    <w:p w:rsidR="00E50FB6" w:rsidRPr="0082403E" w:rsidRDefault="00E50FB6" w:rsidP="00E50FB6">
      <w:pPr>
        <w:spacing w:after="0" w:line="240" w:lineRule="auto"/>
        <w:ind w:right="100"/>
        <w:rPr>
          <w:rFonts w:ascii="Times New Roman" w:hAnsi="Times New Roman"/>
          <w:iCs/>
          <w:sz w:val="24"/>
          <w:szCs w:val="24"/>
          <w:lang w:val="lt-LT"/>
        </w:rPr>
      </w:pPr>
      <w:r>
        <w:rPr>
          <w:rFonts w:ascii="Times New Roman" w:eastAsia="Times New Roman" w:hAnsi="Times New Roman"/>
          <w:sz w:val="24"/>
          <w:szCs w:val="24"/>
          <w:lang w:val="lt-LT"/>
        </w:rPr>
        <w:t>5</w:t>
      </w:r>
      <w:r w:rsidRPr="0082403E">
        <w:rPr>
          <w:rFonts w:ascii="Times New Roman" w:eastAsia="Times New Roman" w:hAnsi="Times New Roman"/>
          <w:sz w:val="24"/>
          <w:szCs w:val="24"/>
          <w:lang w:val="lt-LT"/>
        </w:rPr>
        <w:t xml:space="preserve">. </w:t>
      </w:r>
      <w:r w:rsidRPr="0082403E">
        <w:rPr>
          <w:rFonts w:ascii="Times New Roman" w:hAnsi="Times New Roman"/>
          <w:sz w:val="24"/>
          <w:szCs w:val="24"/>
          <w:lang w:val="lt-LT"/>
        </w:rPr>
        <w:t>Siūlomas tiekėjų pasiūlymų vertinimo kriterijus</w:t>
      </w:r>
      <w:r>
        <w:rPr>
          <w:rFonts w:ascii="Times New Roman" w:hAnsi="Times New Roman"/>
          <w:i/>
          <w:sz w:val="24"/>
          <w:szCs w:val="24"/>
          <w:lang w:val="lt-LT"/>
        </w:rPr>
        <w:t>:</w:t>
      </w:r>
      <w:r w:rsidRPr="0082403E">
        <w:rPr>
          <w:rFonts w:ascii="Times New Roman" w:hAnsi="Times New Roman"/>
          <w:i/>
          <w:sz w:val="24"/>
          <w:szCs w:val="24"/>
          <w:lang w:val="lt-LT"/>
        </w:rPr>
        <w:t xml:space="preserve"> </w:t>
      </w:r>
      <w:r w:rsidRPr="00177E15">
        <w:rPr>
          <w:rFonts w:ascii="Times New Roman" w:hAnsi="Times New Roman"/>
          <w:i/>
          <w:sz w:val="24"/>
          <w:szCs w:val="24"/>
          <w:u w:val="single"/>
          <w:lang w:val="lt-LT"/>
        </w:rPr>
        <w:t>kaina.</w:t>
      </w:r>
      <w:r w:rsidRPr="0082403E">
        <w:rPr>
          <w:rFonts w:ascii="Times New Roman" w:hAnsi="Times New Roman"/>
          <w:i/>
          <w:sz w:val="24"/>
          <w:szCs w:val="24"/>
          <w:lang w:val="lt-LT"/>
        </w:rPr>
        <w:t xml:space="preserve"> </w:t>
      </w:r>
    </w:p>
    <w:p w:rsidR="00E50FB6" w:rsidRPr="0082403E" w:rsidRDefault="00E50FB6" w:rsidP="00E50FB6">
      <w:pPr>
        <w:spacing w:after="0" w:line="240" w:lineRule="auto"/>
        <w:ind w:right="100"/>
        <w:rPr>
          <w:rFonts w:ascii="Times New Roman" w:hAnsi="Times New Roman"/>
          <w:sz w:val="24"/>
          <w:szCs w:val="24"/>
          <w:lang w:val="lt-LT"/>
        </w:rPr>
      </w:pPr>
    </w:p>
    <w:p w:rsidR="00E50FB6" w:rsidRPr="0082403E" w:rsidRDefault="00E50FB6" w:rsidP="00E50FB6">
      <w:pPr>
        <w:spacing w:after="0" w:line="240" w:lineRule="auto"/>
        <w:rPr>
          <w:rFonts w:ascii="Times New Roman" w:eastAsia="Times New Roman" w:hAnsi="Times New Roman"/>
          <w:sz w:val="24"/>
          <w:szCs w:val="24"/>
          <w:lang w:val="lt-LT"/>
        </w:rPr>
      </w:pPr>
      <w:r>
        <w:rPr>
          <w:rFonts w:ascii="Times New Roman" w:eastAsia="Times New Roman" w:hAnsi="Times New Roman"/>
          <w:sz w:val="24"/>
          <w:szCs w:val="24"/>
          <w:lang w:val="lt-LT"/>
        </w:rPr>
        <w:t>6</w:t>
      </w:r>
      <w:r w:rsidRPr="0082403E">
        <w:rPr>
          <w:rFonts w:ascii="Times New Roman" w:eastAsia="Times New Roman" w:hAnsi="Times New Roman"/>
          <w:sz w:val="24"/>
          <w:szCs w:val="24"/>
          <w:lang w:val="lt-LT"/>
        </w:rPr>
        <w:t>. Planuojama pirkimo pradžia:</w:t>
      </w:r>
      <w:r>
        <w:rPr>
          <w:rFonts w:ascii="Times New Roman" w:eastAsia="Times New Roman" w:hAnsi="Times New Roman"/>
          <w:sz w:val="24"/>
          <w:szCs w:val="24"/>
          <w:lang w:val="lt-LT"/>
        </w:rPr>
        <w:t>.....................................................................................................</w:t>
      </w:r>
    </w:p>
    <w:p w:rsidR="00E50FB6" w:rsidRPr="0082403E" w:rsidRDefault="00E50FB6" w:rsidP="00E50FB6">
      <w:pPr>
        <w:spacing w:after="0" w:line="240" w:lineRule="auto"/>
        <w:rPr>
          <w:rFonts w:ascii="Times New Roman" w:eastAsia="Times New Roman" w:hAnsi="Times New Roman"/>
          <w:iCs/>
          <w:sz w:val="24"/>
          <w:szCs w:val="24"/>
          <w:lang w:val="lt-LT"/>
        </w:rPr>
      </w:pPr>
      <w:r w:rsidRPr="0082403E">
        <w:rPr>
          <w:rFonts w:ascii="Times New Roman" w:eastAsia="Times New Roman" w:hAnsi="Times New Roman"/>
          <w:sz w:val="24"/>
          <w:szCs w:val="24"/>
          <w:lang w:val="lt-LT"/>
        </w:rPr>
        <w:t xml:space="preserve"> </w:t>
      </w:r>
      <w:r w:rsidRPr="0082403E">
        <w:rPr>
          <w:rFonts w:ascii="Times New Roman" w:eastAsia="Times New Roman" w:hAnsi="Times New Roman"/>
          <w:i/>
          <w:iCs/>
          <w:sz w:val="24"/>
          <w:szCs w:val="24"/>
          <w:lang w:val="lt-LT"/>
        </w:rPr>
        <w:t>(nurodyti datą arba mėnesį)</w:t>
      </w:r>
    </w:p>
    <w:p w:rsidR="00E50FB6" w:rsidRPr="0082403E" w:rsidRDefault="00E50FB6" w:rsidP="00E50FB6">
      <w:pPr>
        <w:spacing w:after="0" w:line="240" w:lineRule="auto"/>
        <w:ind w:left="720" w:hanging="720"/>
        <w:rPr>
          <w:rFonts w:ascii="Times New Roman" w:eastAsia="Times New Roman" w:hAnsi="Times New Roman"/>
          <w:iCs/>
          <w:sz w:val="24"/>
          <w:szCs w:val="24"/>
          <w:lang w:val="lt-LT"/>
        </w:rPr>
      </w:pPr>
    </w:p>
    <w:p w:rsidR="00E50FB6" w:rsidRPr="00DC0C6E" w:rsidRDefault="00E50FB6" w:rsidP="00E50FB6">
      <w:pPr>
        <w:spacing w:after="0" w:line="240" w:lineRule="auto"/>
        <w:ind w:right="100"/>
        <w:rPr>
          <w:rFonts w:ascii="Times New Roman" w:eastAsia="Times New Roman" w:hAnsi="Times New Roman"/>
          <w:sz w:val="24"/>
          <w:szCs w:val="24"/>
          <w:lang w:val="lt-LT"/>
        </w:rPr>
      </w:pPr>
      <w:r>
        <w:rPr>
          <w:rFonts w:ascii="Times New Roman" w:eastAsia="Times New Roman" w:hAnsi="Times New Roman"/>
          <w:sz w:val="24"/>
          <w:szCs w:val="24"/>
          <w:lang w:val="lt-LT"/>
        </w:rPr>
        <w:t>7</w:t>
      </w:r>
      <w:r w:rsidRPr="0082403E">
        <w:rPr>
          <w:rFonts w:ascii="Times New Roman" w:eastAsia="Times New Roman" w:hAnsi="Times New Roman"/>
          <w:sz w:val="24"/>
          <w:szCs w:val="24"/>
          <w:lang w:val="lt-LT"/>
        </w:rPr>
        <w:t>. Siūlomi kviesti tiekėjai</w:t>
      </w:r>
      <w:r>
        <w:rPr>
          <w:rFonts w:ascii="Times New Roman" w:eastAsia="Times New Roman" w:hAnsi="Times New Roman"/>
          <w:sz w:val="24"/>
          <w:szCs w:val="24"/>
          <w:lang w:val="lt-LT"/>
        </w:rPr>
        <w:t xml:space="preserve"> ir jų pasirinkimo </w:t>
      </w:r>
      <w:r w:rsidRPr="0082403E">
        <w:rPr>
          <w:rFonts w:ascii="Times New Roman" w:eastAsia="Times New Roman" w:hAnsi="Times New Roman"/>
          <w:sz w:val="24"/>
          <w:szCs w:val="24"/>
          <w:lang w:val="lt-LT"/>
        </w:rPr>
        <w:t>pagrindimas</w:t>
      </w:r>
      <w:r w:rsidRPr="00DC0C6E">
        <w:rPr>
          <w:rFonts w:ascii="Times New Roman" w:eastAsia="Times New Roman" w:hAnsi="Times New Roman"/>
          <w:sz w:val="24"/>
          <w:szCs w:val="24"/>
          <w:lang w:val="lt-LT"/>
        </w:rPr>
        <w:t>...............................................................................................................................</w:t>
      </w:r>
    </w:p>
    <w:p w:rsidR="00E50FB6" w:rsidRPr="00DC0C6E" w:rsidRDefault="00E50FB6" w:rsidP="00E50FB6">
      <w:pPr>
        <w:spacing w:after="0" w:line="240" w:lineRule="auto"/>
        <w:ind w:right="100"/>
        <w:rPr>
          <w:rFonts w:ascii="Times New Roman" w:eastAsia="Times New Roman" w:hAnsi="Times New Roman"/>
          <w:i/>
          <w:iCs/>
          <w:sz w:val="24"/>
          <w:szCs w:val="24"/>
          <w:lang w:val="lt-LT"/>
        </w:rPr>
      </w:pPr>
      <w:r>
        <w:rPr>
          <w:rFonts w:ascii="Times New Roman" w:eastAsia="Times New Roman" w:hAnsi="Times New Roman"/>
          <w:sz w:val="24"/>
          <w:szCs w:val="24"/>
          <w:lang w:val="lt-LT"/>
        </w:rPr>
        <w:t xml:space="preserve">                                     </w:t>
      </w:r>
      <w:r w:rsidRPr="00DC0C6E">
        <w:rPr>
          <w:rFonts w:ascii="Times New Roman" w:eastAsia="Times New Roman" w:hAnsi="Times New Roman"/>
          <w:sz w:val="24"/>
          <w:szCs w:val="24"/>
          <w:lang w:val="lt-LT"/>
        </w:rPr>
        <w:t xml:space="preserve"> </w:t>
      </w:r>
      <w:r w:rsidRPr="00DC0C6E">
        <w:rPr>
          <w:rFonts w:ascii="Times New Roman" w:eastAsia="Times New Roman" w:hAnsi="Times New Roman"/>
          <w:i/>
          <w:sz w:val="24"/>
          <w:szCs w:val="24"/>
          <w:lang w:val="lt-LT"/>
        </w:rPr>
        <w:t>(pildyti, kai atliekamas neskelbiamas pirkimas</w:t>
      </w:r>
      <w:r w:rsidRPr="00DC0C6E">
        <w:rPr>
          <w:rFonts w:ascii="Times New Roman" w:eastAsia="Times New Roman" w:hAnsi="Times New Roman"/>
          <w:i/>
          <w:iCs/>
          <w:sz w:val="24"/>
          <w:szCs w:val="24"/>
          <w:lang w:val="lt-LT"/>
        </w:rPr>
        <w:t>)</w:t>
      </w:r>
    </w:p>
    <w:p w:rsidR="00E50FB6" w:rsidRPr="00DC0C6E" w:rsidRDefault="00E50FB6" w:rsidP="00E50FB6">
      <w:pPr>
        <w:spacing w:after="0" w:line="240" w:lineRule="auto"/>
        <w:ind w:right="100"/>
        <w:rPr>
          <w:rFonts w:ascii="Times New Roman" w:eastAsia="Times New Roman" w:hAnsi="Times New Roman"/>
          <w:iCs/>
          <w:sz w:val="24"/>
          <w:szCs w:val="24"/>
          <w:lang w:val="lt-LT"/>
        </w:rPr>
      </w:pPr>
      <w:r w:rsidRPr="00DC0C6E">
        <w:rPr>
          <w:rFonts w:ascii="Times New Roman" w:eastAsia="Times New Roman" w:hAnsi="Times New Roman"/>
          <w:iCs/>
          <w:sz w:val="24"/>
          <w:szCs w:val="24"/>
          <w:lang w:val="lt-LT"/>
        </w:rPr>
        <w:t>.....................................................................................................................................................</w:t>
      </w:r>
    </w:p>
    <w:p w:rsidR="00E50FB6" w:rsidRPr="00DC0C6E" w:rsidRDefault="00E50FB6" w:rsidP="00E50FB6">
      <w:pPr>
        <w:spacing w:after="0" w:line="240" w:lineRule="auto"/>
        <w:ind w:right="100"/>
        <w:rPr>
          <w:rFonts w:ascii="Times New Roman" w:eastAsia="Times New Roman" w:hAnsi="Times New Roman"/>
          <w:sz w:val="24"/>
          <w:szCs w:val="24"/>
          <w:lang w:val="lt-LT"/>
        </w:rPr>
      </w:pPr>
      <w:r w:rsidRPr="00DC0C6E">
        <w:rPr>
          <w:rFonts w:ascii="Times New Roman" w:eastAsia="Times New Roman" w:hAnsi="Times New Roman"/>
          <w:iCs/>
          <w:sz w:val="24"/>
          <w:szCs w:val="24"/>
          <w:lang w:val="lt-LT"/>
        </w:rPr>
        <w:t>.....................................................................................................................................................</w:t>
      </w:r>
    </w:p>
    <w:p w:rsidR="00E50FB6" w:rsidRDefault="00E50FB6" w:rsidP="00E50FB6">
      <w:pPr>
        <w:spacing w:after="0" w:line="240" w:lineRule="auto"/>
        <w:ind w:right="100"/>
        <w:rPr>
          <w:rFonts w:ascii="Times New Roman" w:eastAsia="Times New Roman" w:hAnsi="Times New Roman"/>
          <w:sz w:val="24"/>
          <w:szCs w:val="24"/>
          <w:lang w:val="lt-LT"/>
        </w:rPr>
      </w:pPr>
      <w:r>
        <w:rPr>
          <w:rFonts w:ascii="Times New Roman" w:eastAsia="Times New Roman" w:hAnsi="Times New Roman"/>
          <w:i/>
          <w:sz w:val="24"/>
          <w:szCs w:val="24"/>
          <w:lang w:val="lt-LT"/>
        </w:rPr>
        <w:t xml:space="preserve">                          </w:t>
      </w:r>
    </w:p>
    <w:p w:rsidR="00E50FB6" w:rsidRPr="0082403E" w:rsidRDefault="00E50FB6" w:rsidP="00E50FB6">
      <w:pPr>
        <w:spacing w:after="0" w:line="240" w:lineRule="auto"/>
        <w:ind w:right="100"/>
        <w:rPr>
          <w:rFonts w:ascii="Times New Roman" w:eastAsia="Times New Roman" w:hAnsi="Times New Roman"/>
          <w:sz w:val="24"/>
          <w:szCs w:val="24"/>
          <w:lang w:val="lt-LT"/>
        </w:rPr>
      </w:pPr>
      <w:r>
        <w:rPr>
          <w:rFonts w:ascii="Times New Roman" w:eastAsia="Times New Roman" w:hAnsi="Times New Roman"/>
          <w:sz w:val="24"/>
          <w:szCs w:val="24"/>
          <w:lang w:val="lt-LT"/>
        </w:rPr>
        <w:t>8</w:t>
      </w:r>
      <w:r w:rsidRPr="0082403E">
        <w:rPr>
          <w:rFonts w:ascii="Times New Roman" w:eastAsia="Times New Roman" w:hAnsi="Times New Roman"/>
          <w:sz w:val="24"/>
          <w:szCs w:val="24"/>
          <w:lang w:val="lt-LT"/>
        </w:rPr>
        <w:t>. Kita reikalinga informacija:</w:t>
      </w:r>
      <w:r>
        <w:rPr>
          <w:rFonts w:ascii="Times New Roman" w:eastAsia="Times New Roman" w:hAnsi="Times New Roman"/>
          <w:sz w:val="24"/>
          <w:szCs w:val="24"/>
          <w:lang w:val="lt-LT"/>
        </w:rPr>
        <w:t>......................................................................................................</w:t>
      </w:r>
    </w:p>
    <w:p w:rsidR="00E50FB6" w:rsidRPr="0082403E" w:rsidRDefault="00E50FB6" w:rsidP="00E50FB6">
      <w:pPr>
        <w:spacing w:after="0" w:line="240" w:lineRule="auto"/>
        <w:ind w:right="100"/>
        <w:rPr>
          <w:rFonts w:ascii="Times New Roman" w:eastAsia="Times New Roman" w:hAnsi="Times New Roman"/>
          <w:sz w:val="24"/>
          <w:szCs w:val="24"/>
          <w:lang w:val="lt-LT"/>
        </w:rPr>
      </w:pPr>
    </w:p>
    <w:p w:rsidR="00E50FB6" w:rsidRPr="0082403E" w:rsidRDefault="00E50FB6" w:rsidP="00E50FB6">
      <w:pPr>
        <w:spacing w:after="0" w:line="240" w:lineRule="auto"/>
        <w:ind w:right="100"/>
        <w:rPr>
          <w:rFonts w:ascii="Times New Roman" w:eastAsia="Times New Roman" w:hAnsi="Times New Roman"/>
          <w:sz w:val="24"/>
          <w:szCs w:val="24"/>
          <w:lang w:val="lt-LT"/>
        </w:rPr>
      </w:pPr>
    </w:p>
    <w:p w:rsidR="00E50FB6" w:rsidRPr="0082403E" w:rsidRDefault="00E50FB6" w:rsidP="00E50FB6">
      <w:pPr>
        <w:spacing w:after="0" w:line="240" w:lineRule="auto"/>
        <w:ind w:right="100"/>
        <w:rPr>
          <w:rFonts w:ascii="Times New Roman" w:eastAsia="Times New Roman" w:hAnsi="Times New Roman"/>
          <w:i/>
          <w:sz w:val="24"/>
          <w:szCs w:val="24"/>
          <w:lang w:val="lt-LT"/>
        </w:rPr>
      </w:pPr>
    </w:p>
    <w:p w:rsidR="00E50FB6" w:rsidRPr="0082403E" w:rsidRDefault="00E50FB6" w:rsidP="00E50FB6">
      <w:pPr>
        <w:spacing w:after="0" w:line="240" w:lineRule="auto"/>
        <w:ind w:right="100"/>
        <w:rPr>
          <w:rFonts w:ascii="Times New Roman" w:eastAsia="Times New Roman" w:hAnsi="Times New Roman"/>
          <w:i/>
          <w:sz w:val="24"/>
          <w:szCs w:val="24"/>
          <w:lang w:val="lt-LT"/>
        </w:rPr>
      </w:pPr>
      <w:r w:rsidRPr="0082403E">
        <w:rPr>
          <w:rFonts w:ascii="Times New Roman" w:eastAsia="Times New Roman" w:hAnsi="Times New Roman"/>
          <w:i/>
          <w:sz w:val="24"/>
          <w:szCs w:val="24"/>
          <w:lang w:val="lt-LT"/>
        </w:rPr>
        <w:t>______________________</w:t>
      </w:r>
      <w:r>
        <w:rPr>
          <w:rFonts w:ascii="Times New Roman" w:eastAsia="Times New Roman" w:hAnsi="Times New Roman"/>
          <w:i/>
          <w:sz w:val="24"/>
          <w:szCs w:val="24"/>
          <w:lang w:val="lt-LT"/>
        </w:rPr>
        <w:t>___</w:t>
      </w:r>
      <w:r w:rsidRPr="0082403E">
        <w:rPr>
          <w:rFonts w:ascii="Times New Roman" w:eastAsia="Times New Roman" w:hAnsi="Times New Roman"/>
          <w:i/>
          <w:sz w:val="24"/>
          <w:szCs w:val="24"/>
          <w:lang w:val="lt-LT"/>
        </w:rPr>
        <w:tab/>
        <w:t>_________________</w:t>
      </w:r>
      <w:r w:rsidRPr="0082403E">
        <w:rPr>
          <w:rFonts w:ascii="Times New Roman" w:eastAsia="Times New Roman" w:hAnsi="Times New Roman"/>
          <w:i/>
          <w:sz w:val="24"/>
          <w:szCs w:val="24"/>
          <w:lang w:val="lt-LT"/>
        </w:rPr>
        <w:tab/>
        <w:t>____________</w:t>
      </w:r>
    </w:p>
    <w:p w:rsidR="00E50FB6" w:rsidRPr="0082403E" w:rsidRDefault="00E50FB6" w:rsidP="00E50FB6">
      <w:pPr>
        <w:spacing w:after="0" w:line="240" w:lineRule="auto"/>
        <w:ind w:right="100"/>
        <w:rPr>
          <w:rFonts w:ascii="Times New Roman" w:eastAsia="Times New Roman" w:hAnsi="Times New Roman"/>
          <w:i/>
          <w:sz w:val="24"/>
          <w:szCs w:val="24"/>
          <w:lang w:val="lt-LT"/>
        </w:rPr>
      </w:pPr>
      <w:r w:rsidRPr="0082403E">
        <w:rPr>
          <w:rFonts w:ascii="Times New Roman" w:eastAsia="Times New Roman" w:hAnsi="Times New Roman"/>
          <w:i/>
          <w:sz w:val="24"/>
          <w:szCs w:val="24"/>
          <w:lang w:val="lt-LT"/>
        </w:rPr>
        <w:t>(</w:t>
      </w:r>
      <w:r>
        <w:rPr>
          <w:rFonts w:ascii="Times New Roman" w:eastAsia="Times New Roman" w:hAnsi="Times New Roman"/>
          <w:i/>
          <w:sz w:val="24"/>
          <w:szCs w:val="24"/>
          <w:lang w:val="lt-LT"/>
        </w:rPr>
        <w:t>vyr. buhalteris</w:t>
      </w:r>
      <w:r w:rsidRPr="0082403E">
        <w:rPr>
          <w:rFonts w:ascii="Times New Roman" w:eastAsia="Times New Roman" w:hAnsi="Times New Roman"/>
          <w:i/>
          <w:sz w:val="24"/>
          <w:szCs w:val="24"/>
          <w:lang w:val="lt-LT"/>
        </w:rPr>
        <w:t>)</w:t>
      </w:r>
      <w:r w:rsidRPr="0082403E">
        <w:rPr>
          <w:rFonts w:ascii="Times New Roman" w:eastAsia="Times New Roman" w:hAnsi="Times New Roman"/>
          <w:i/>
          <w:sz w:val="24"/>
          <w:szCs w:val="24"/>
          <w:lang w:val="lt-LT"/>
        </w:rPr>
        <w:tab/>
      </w:r>
      <w:r w:rsidRPr="0082403E">
        <w:rPr>
          <w:rFonts w:ascii="Times New Roman" w:eastAsia="Times New Roman" w:hAnsi="Times New Roman"/>
          <w:i/>
          <w:sz w:val="24"/>
          <w:szCs w:val="24"/>
          <w:lang w:val="lt-LT"/>
        </w:rPr>
        <w:tab/>
        <w:t>(parašas)</w:t>
      </w:r>
      <w:r w:rsidRPr="0082403E">
        <w:rPr>
          <w:rFonts w:ascii="Times New Roman" w:eastAsia="Times New Roman" w:hAnsi="Times New Roman"/>
          <w:i/>
          <w:sz w:val="24"/>
          <w:szCs w:val="24"/>
          <w:lang w:val="lt-LT"/>
        </w:rPr>
        <w:tab/>
      </w:r>
      <w:r w:rsidRPr="0082403E">
        <w:rPr>
          <w:rFonts w:ascii="Times New Roman" w:eastAsia="Times New Roman" w:hAnsi="Times New Roman"/>
          <w:i/>
          <w:sz w:val="24"/>
          <w:szCs w:val="24"/>
          <w:lang w:val="lt-LT"/>
        </w:rPr>
        <w:tab/>
        <w:t>(data)</w:t>
      </w:r>
    </w:p>
    <w:p w:rsidR="00E50FB6" w:rsidRPr="0082403E" w:rsidRDefault="00E50FB6" w:rsidP="00E50FB6">
      <w:pPr>
        <w:spacing w:after="0" w:line="240" w:lineRule="auto"/>
        <w:ind w:right="100"/>
        <w:rPr>
          <w:rFonts w:ascii="Times New Roman" w:eastAsia="Times New Roman" w:hAnsi="Times New Roman"/>
          <w:i/>
          <w:sz w:val="24"/>
          <w:szCs w:val="24"/>
          <w:lang w:val="lt-LT"/>
        </w:rPr>
      </w:pPr>
    </w:p>
    <w:p w:rsidR="00E50FB6" w:rsidRPr="0082403E" w:rsidRDefault="00E50FB6" w:rsidP="00E50FB6">
      <w:pPr>
        <w:spacing w:after="0" w:line="240" w:lineRule="auto"/>
        <w:ind w:right="100"/>
        <w:rPr>
          <w:rFonts w:ascii="Times New Roman" w:eastAsia="Times New Roman" w:hAnsi="Times New Roman"/>
          <w:i/>
          <w:sz w:val="24"/>
          <w:szCs w:val="24"/>
          <w:lang w:val="lt-LT"/>
        </w:rPr>
      </w:pPr>
      <w:r w:rsidRPr="0082403E">
        <w:rPr>
          <w:rFonts w:ascii="Times New Roman" w:eastAsia="Times New Roman" w:hAnsi="Times New Roman"/>
          <w:i/>
          <w:sz w:val="24"/>
          <w:szCs w:val="24"/>
          <w:lang w:val="lt-LT"/>
        </w:rPr>
        <w:t>______________________</w:t>
      </w:r>
      <w:r>
        <w:rPr>
          <w:rFonts w:ascii="Times New Roman" w:eastAsia="Times New Roman" w:hAnsi="Times New Roman"/>
          <w:i/>
          <w:sz w:val="24"/>
          <w:szCs w:val="24"/>
          <w:lang w:val="lt-LT"/>
        </w:rPr>
        <w:t>____</w:t>
      </w:r>
      <w:r w:rsidRPr="0082403E">
        <w:rPr>
          <w:rFonts w:ascii="Times New Roman" w:eastAsia="Times New Roman" w:hAnsi="Times New Roman"/>
          <w:i/>
          <w:sz w:val="24"/>
          <w:szCs w:val="24"/>
          <w:lang w:val="lt-LT"/>
        </w:rPr>
        <w:tab/>
        <w:t>_________________</w:t>
      </w:r>
      <w:r w:rsidRPr="0082403E">
        <w:rPr>
          <w:rFonts w:ascii="Times New Roman" w:eastAsia="Times New Roman" w:hAnsi="Times New Roman"/>
          <w:i/>
          <w:sz w:val="24"/>
          <w:szCs w:val="24"/>
          <w:lang w:val="lt-LT"/>
        </w:rPr>
        <w:tab/>
        <w:t>____________</w:t>
      </w:r>
    </w:p>
    <w:p w:rsidR="00E50FB6" w:rsidRPr="0082403E" w:rsidRDefault="00E50FB6" w:rsidP="00E50FB6">
      <w:pPr>
        <w:spacing w:after="0" w:line="240" w:lineRule="auto"/>
        <w:ind w:right="100"/>
        <w:rPr>
          <w:rFonts w:ascii="Times New Roman" w:eastAsia="Times New Roman" w:hAnsi="Times New Roman"/>
          <w:i/>
          <w:sz w:val="24"/>
          <w:szCs w:val="24"/>
          <w:lang w:val="lt-LT"/>
        </w:rPr>
      </w:pPr>
      <w:r>
        <w:rPr>
          <w:rFonts w:ascii="Times New Roman" w:eastAsia="Times New Roman" w:hAnsi="Times New Roman"/>
          <w:i/>
          <w:sz w:val="24"/>
          <w:szCs w:val="24"/>
          <w:lang w:val="lt-LT"/>
        </w:rPr>
        <w:t>(asmuo, atsakingas už pirkimus)</w:t>
      </w:r>
      <w:r w:rsidRPr="0082403E">
        <w:rPr>
          <w:rFonts w:ascii="Times New Roman" w:eastAsia="Times New Roman" w:hAnsi="Times New Roman"/>
          <w:i/>
          <w:sz w:val="24"/>
          <w:szCs w:val="24"/>
          <w:lang w:val="lt-LT"/>
        </w:rPr>
        <w:tab/>
        <w:t>(parašas)</w:t>
      </w:r>
      <w:r w:rsidRPr="0082403E">
        <w:rPr>
          <w:rFonts w:ascii="Times New Roman" w:eastAsia="Times New Roman" w:hAnsi="Times New Roman"/>
          <w:i/>
          <w:sz w:val="24"/>
          <w:szCs w:val="24"/>
          <w:lang w:val="lt-LT"/>
        </w:rPr>
        <w:tab/>
      </w:r>
      <w:r w:rsidRPr="0082403E">
        <w:rPr>
          <w:rFonts w:ascii="Times New Roman" w:eastAsia="Times New Roman" w:hAnsi="Times New Roman"/>
          <w:i/>
          <w:sz w:val="24"/>
          <w:szCs w:val="24"/>
          <w:lang w:val="lt-LT"/>
        </w:rPr>
        <w:tab/>
        <w:t>(data)</w:t>
      </w:r>
    </w:p>
    <w:p w:rsidR="00E50FB6" w:rsidRPr="0082403E" w:rsidRDefault="00E50FB6" w:rsidP="00E50FB6">
      <w:pPr>
        <w:spacing w:after="0" w:line="240" w:lineRule="auto"/>
        <w:ind w:right="100"/>
        <w:rPr>
          <w:rFonts w:ascii="Times New Roman" w:eastAsia="Times New Roman" w:hAnsi="Times New Roman"/>
          <w:i/>
          <w:sz w:val="24"/>
          <w:szCs w:val="24"/>
          <w:lang w:val="lt-LT"/>
        </w:rPr>
      </w:pPr>
    </w:p>
    <w:p w:rsidR="00E50FB6" w:rsidRPr="0082403E" w:rsidRDefault="00E50FB6" w:rsidP="00E50FB6">
      <w:pPr>
        <w:spacing w:after="0" w:line="240" w:lineRule="auto"/>
        <w:ind w:right="100"/>
        <w:rPr>
          <w:rFonts w:ascii="Tahoma" w:eastAsia="Times New Roman" w:hAnsi="Tahoma" w:cs="Tahoma"/>
          <w:sz w:val="18"/>
          <w:szCs w:val="18"/>
          <w:lang w:val="lt-LT"/>
        </w:rPr>
      </w:pPr>
      <w:r w:rsidRPr="0082403E">
        <w:rPr>
          <w:rFonts w:ascii="Times New Roman" w:eastAsia="Times New Roman" w:hAnsi="Times New Roman"/>
          <w:i/>
          <w:sz w:val="24"/>
          <w:szCs w:val="24"/>
          <w:lang w:val="lt-LT"/>
        </w:rPr>
        <w:tab/>
      </w:r>
      <w:r w:rsidRPr="0082403E">
        <w:rPr>
          <w:rFonts w:eastAsia="Times New Roman"/>
          <w:i/>
          <w:sz w:val="20"/>
          <w:szCs w:val="20"/>
          <w:lang w:val="lt-LT"/>
        </w:rPr>
        <w:tab/>
      </w:r>
      <w:r w:rsidRPr="0082403E">
        <w:rPr>
          <w:rFonts w:eastAsia="Times New Roman"/>
          <w:i/>
          <w:sz w:val="20"/>
          <w:szCs w:val="20"/>
          <w:lang w:val="lt-LT"/>
        </w:rPr>
        <w:tab/>
      </w:r>
    </w:p>
    <w:p w:rsidR="00E50FB6" w:rsidRPr="0082403E" w:rsidRDefault="00E50FB6" w:rsidP="00E50FB6">
      <w:pPr>
        <w:spacing w:after="0" w:line="240" w:lineRule="auto"/>
        <w:rPr>
          <w:rFonts w:ascii="Times New Roman" w:hAnsi="Times New Roman"/>
          <w:sz w:val="24"/>
          <w:szCs w:val="24"/>
          <w:lang w:val="fi-FI"/>
        </w:rPr>
      </w:pPr>
    </w:p>
    <w:p w:rsidR="00E50FB6" w:rsidRPr="0082403E" w:rsidRDefault="00E50FB6" w:rsidP="00E50FB6">
      <w:pPr>
        <w:spacing w:after="0" w:line="240" w:lineRule="auto"/>
        <w:rPr>
          <w:rFonts w:ascii="Times New Roman" w:hAnsi="Times New Roman"/>
          <w:sz w:val="24"/>
          <w:szCs w:val="24"/>
          <w:lang w:val="fi-FI"/>
        </w:rPr>
      </w:pPr>
    </w:p>
    <w:p w:rsidR="00E50FB6" w:rsidRDefault="00E50FB6" w:rsidP="00E50FB6">
      <w:pPr>
        <w:spacing w:after="0" w:line="240" w:lineRule="auto"/>
        <w:ind w:left="4320" w:firstLine="720"/>
        <w:rPr>
          <w:rFonts w:ascii="Times New Roman" w:hAnsi="Times New Roman"/>
          <w:lang w:val="fi-FI"/>
        </w:rPr>
      </w:pPr>
    </w:p>
    <w:p w:rsidR="00E50FB6" w:rsidRPr="0082403E" w:rsidRDefault="006F0F07" w:rsidP="00E50FB6">
      <w:pPr>
        <w:spacing w:after="0" w:line="240" w:lineRule="auto"/>
        <w:ind w:left="4320" w:firstLine="720"/>
        <w:rPr>
          <w:rFonts w:ascii="Times New Roman" w:hAnsi="Times New Roman"/>
          <w:lang w:val="fi-FI"/>
        </w:rPr>
      </w:pPr>
      <w:r>
        <w:rPr>
          <w:rFonts w:ascii="Times New Roman" w:hAnsi="Times New Roman"/>
          <w:lang w:val="fi-FI"/>
        </w:rPr>
        <w:lastRenderedPageBreak/>
        <w:t>ŠRSKC</w:t>
      </w:r>
    </w:p>
    <w:p w:rsidR="00E50FB6" w:rsidRPr="0082403E" w:rsidRDefault="00E50FB6" w:rsidP="00E50FB6">
      <w:pPr>
        <w:pStyle w:val="Pagrindinistekstas1"/>
        <w:spacing w:line="240" w:lineRule="auto"/>
        <w:ind w:left="5040" w:firstLine="0"/>
        <w:jc w:val="left"/>
        <w:rPr>
          <w:color w:val="auto"/>
          <w:sz w:val="22"/>
          <w:szCs w:val="22"/>
        </w:rPr>
      </w:pPr>
      <w:r w:rsidRPr="0082403E">
        <w:rPr>
          <w:color w:val="auto"/>
          <w:sz w:val="22"/>
          <w:szCs w:val="22"/>
        </w:rPr>
        <w:t xml:space="preserve">Viešųjų pirkimų organizavimo taisyklių </w:t>
      </w:r>
    </w:p>
    <w:p w:rsidR="00E50FB6" w:rsidRPr="0082403E" w:rsidRDefault="00E50FB6" w:rsidP="00E50FB6">
      <w:pPr>
        <w:pStyle w:val="Pagrindinistekstas1"/>
        <w:spacing w:line="240" w:lineRule="auto"/>
        <w:ind w:left="5040" w:firstLine="0"/>
        <w:jc w:val="left"/>
        <w:rPr>
          <w:color w:val="auto"/>
          <w:sz w:val="22"/>
          <w:szCs w:val="22"/>
        </w:rPr>
      </w:pPr>
      <w:r>
        <w:rPr>
          <w:color w:val="auto"/>
          <w:sz w:val="22"/>
          <w:szCs w:val="22"/>
        </w:rPr>
        <w:t>3</w:t>
      </w:r>
      <w:r w:rsidRPr="0082403E">
        <w:rPr>
          <w:color w:val="auto"/>
          <w:sz w:val="22"/>
          <w:szCs w:val="22"/>
        </w:rPr>
        <w:t xml:space="preserve"> priedas</w:t>
      </w:r>
    </w:p>
    <w:p w:rsidR="00E50FB6" w:rsidRPr="0082403E" w:rsidRDefault="00E50FB6" w:rsidP="00E50FB6">
      <w:pPr>
        <w:shd w:val="clear" w:color="auto" w:fill="FFFFFF"/>
        <w:suppressAutoHyphens/>
        <w:spacing w:after="0" w:line="240" w:lineRule="auto"/>
        <w:ind w:left="3744" w:firstLine="1296"/>
        <w:rPr>
          <w:rFonts w:ascii="Times New Roman" w:hAnsi="Times New Roman"/>
        </w:rPr>
      </w:pPr>
      <w:proofErr w:type="spellStart"/>
      <w:r w:rsidRPr="0082403E">
        <w:rPr>
          <w:rFonts w:ascii="Times New Roman" w:hAnsi="Times New Roman"/>
        </w:rPr>
        <w:t>Nešališkumo</w:t>
      </w:r>
      <w:proofErr w:type="spellEnd"/>
      <w:r w:rsidRPr="0082403E">
        <w:rPr>
          <w:rFonts w:ascii="Times New Roman" w:hAnsi="Times New Roman"/>
        </w:rPr>
        <w:t xml:space="preserve"> </w:t>
      </w:r>
      <w:proofErr w:type="spellStart"/>
      <w:r w:rsidRPr="0082403E">
        <w:rPr>
          <w:rFonts w:ascii="Times New Roman" w:hAnsi="Times New Roman"/>
        </w:rPr>
        <w:t>deklaracijos</w:t>
      </w:r>
      <w:proofErr w:type="spellEnd"/>
      <w:r w:rsidRPr="0082403E">
        <w:rPr>
          <w:rFonts w:ascii="Times New Roman" w:hAnsi="Times New Roman"/>
        </w:rPr>
        <w:t xml:space="preserve"> </w:t>
      </w:r>
      <w:proofErr w:type="spellStart"/>
      <w:r w:rsidRPr="0082403E">
        <w:rPr>
          <w:rFonts w:ascii="Times New Roman" w:hAnsi="Times New Roman"/>
        </w:rPr>
        <w:t>tipinė</w:t>
      </w:r>
      <w:proofErr w:type="spellEnd"/>
      <w:r w:rsidRPr="0082403E">
        <w:rPr>
          <w:rFonts w:ascii="Times New Roman" w:hAnsi="Times New Roman"/>
        </w:rPr>
        <w:t xml:space="preserve"> forma,</w:t>
      </w:r>
    </w:p>
    <w:p w:rsidR="00E50FB6" w:rsidRPr="0082403E" w:rsidRDefault="00E50FB6" w:rsidP="00E50FB6">
      <w:pPr>
        <w:shd w:val="clear" w:color="auto" w:fill="FFFFFF"/>
        <w:suppressAutoHyphens/>
        <w:spacing w:after="0" w:line="240" w:lineRule="auto"/>
        <w:ind w:left="3744" w:firstLine="1296"/>
        <w:rPr>
          <w:rFonts w:ascii="Times New Roman" w:hAnsi="Times New Roman"/>
        </w:rPr>
      </w:pPr>
      <w:proofErr w:type="spellStart"/>
      <w:proofErr w:type="gramStart"/>
      <w:r w:rsidRPr="0082403E">
        <w:rPr>
          <w:rFonts w:ascii="Times New Roman" w:hAnsi="Times New Roman"/>
        </w:rPr>
        <w:t>patvirtinta</w:t>
      </w:r>
      <w:proofErr w:type="spellEnd"/>
      <w:proofErr w:type="gramEnd"/>
      <w:r w:rsidRPr="0082403E">
        <w:rPr>
          <w:rFonts w:ascii="Times New Roman" w:hAnsi="Times New Roman"/>
        </w:rPr>
        <w:t xml:space="preserve"> </w:t>
      </w:r>
      <w:proofErr w:type="spellStart"/>
      <w:r w:rsidRPr="0082403E">
        <w:rPr>
          <w:rFonts w:ascii="Times New Roman" w:hAnsi="Times New Roman"/>
        </w:rPr>
        <w:t>Viešųjų</w:t>
      </w:r>
      <w:proofErr w:type="spellEnd"/>
      <w:r w:rsidRPr="0082403E">
        <w:rPr>
          <w:rFonts w:ascii="Times New Roman" w:hAnsi="Times New Roman"/>
        </w:rPr>
        <w:t xml:space="preserve"> </w:t>
      </w:r>
      <w:proofErr w:type="spellStart"/>
      <w:r w:rsidRPr="0082403E">
        <w:rPr>
          <w:rFonts w:ascii="Times New Roman" w:hAnsi="Times New Roman"/>
        </w:rPr>
        <w:t>pirkimų</w:t>
      </w:r>
      <w:proofErr w:type="spellEnd"/>
      <w:r w:rsidRPr="0082403E">
        <w:rPr>
          <w:rFonts w:ascii="Times New Roman" w:hAnsi="Times New Roman"/>
        </w:rPr>
        <w:t xml:space="preserve"> </w:t>
      </w:r>
      <w:proofErr w:type="spellStart"/>
      <w:r w:rsidRPr="0082403E">
        <w:rPr>
          <w:rFonts w:ascii="Times New Roman" w:hAnsi="Times New Roman"/>
        </w:rPr>
        <w:t>tarnybos</w:t>
      </w:r>
      <w:proofErr w:type="spellEnd"/>
      <w:r w:rsidRPr="0082403E">
        <w:rPr>
          <w:rFonts w:ascii="Times New Roman" w:hAnsi="Times New Roman"/>
        </w:rPr>
        <w:t xml:space="preserve"> </w:t>
      </w:r>
    </w:p>
    <w:p w:rsidR="00E50FB6" w:rsidRPr="0082403E" w:rsidRDefault="00E50FB6" w:rsidP="00E50FB6">
      <w:pPr>
        <w:shd w:val="clear" w:color="auto" w:fill="FFFFFF"/>
        <w:suppressAutoHyphens/>
        <w:spacing w:after="0" w:line="240" w:lineRule="auto"/>
        <w:ind w:left="3744" w:firstLine="1296"/>
        <w:rPr>
          <w:rFonts w:ascii="Times New Roman" w:hAnsi="Times New Roman"/>
        </w:rPr>
      </w:pPr>
      <w:proofErr w:type="spellStart"/>
      <w:proofErr w:type="gramStart"/>
      <w:r w:rsidRPr="0082403E">
        <w:rPr>
          <w:rFonts w:ascii="Times New Roman" w:hAnsi="Times New Roman"/>
        </w:rPr>
        <w:t>direktoriaus</w:t>
      </w:r>
      <w:proofErr w:type="spellEnd"/>
      <w:proofErr w:type="gramEnd"/>
      <w:r w:rsidRPr="0082403E">
        <w:rPr>
          <w:rFonts w:ascii="Times New Roman" w:hAnsi="Times New Roman"/>
        </w:rPr>
        <w:t xml:space="preserve"> 2017 m. </w:t>
      </w:r>
      <w:proofErr w:type="spellStart"/>
      <w:r w:rsidRPr="0082403E">
        <w:rPr>
          <w:rFonts w:ascii="Times New Roman" w:hAnsi="Times New Roman"/>
        </w:rPr>
        <w:t>birželio</w:t>
      </w:r>
      <w:proofErr w:type="spellEnd"/>
      <w:r w:rsidRPr="0082403E">
        <w:rPr>
          <w:rFonts w:ascii="Times New Roman" w:hAnsi="Times New Roman"/>
        </w:rPr>
        <w:t xml:space="preserve"> 23 d.</w:t>
      </w:r>
    </w:p>
    <w:p w:rsidR="00E50FB6" w:rsidRPr="0082403E" w:rsidRDefault="00E50FB6" w:rsidP="00E50FB6">
      <w:pPr>
        <w:shd w:val="clear" w:color="auto" w:fill="FFFFFF"/>
        <w:suppressAutoHyphens/>
        <w:spacing w:after="0" w:line="240" w:lineRule="auto"/>
        <w:ind w:left="3744" w:firstLine="1296"/>
        <w:rPr>
          <w:rFonts w:ascii="Times New Roman" w:hAnsi="Times New Roman"/>
        </w:rPr>
      </w:pPr>
      <w:proofErr w:type="spellStart"/>
      <w:proofErr w:type="gramStart"/>
      <w:r w:rsidRPr="0082403E">
        <w:rPr>
          <w:rFonts w:ascii="Times New Roman" w:hAnsi="Times New Roman"/>
        </w:rPr>
        <w:t>įsakymu</w:t>
      </w:r>
      <w:proofErr w:type="spellEnd"/>
      <w:proofErr w:type="gramEnd"/>
      <w:r w:rsidRPr="0082403E">
        <w:rPr>
          <w:rFonts w:ascii="Times New Roman" w:hAnsi="Times New Roman"/>
        </w:rPr>
        <w:t xml:space="preserve"> </w:t>
      </w:r>
      <w:proofErr w:type="spellStart"/>
      <w:r w:rsidRPr="0082403E">
        <w:rPr>
          <w:rFonts w:ascii="Times New Roman" w:hAnsi="Times New Roman"/>
        </w:rPr>
        <w:t>Nr</w:t>
      </w:r>
      <w:proofErr w:type="spellEnd"/>
      <w:r w:rsidRPr="0082403E">
        <w:rPr>
          <w:rFonts w:ascii="Times New Roman" w:hAnsi="Times New Roman"/>
        </w:rPr>
        <w:t>. 1S-93</w:t>
      </w:r>
    </w:p>
    <w:p w:rsidR="00E50FB6" w:rsidRPr="0082403E" w:rsidRDefault="00E50FB6" w:rsidP="00E50FB6">
      <w:pPr>
        <w:tabs>
          <w:tab w:val="left" w:pos="5103"/>
        </w:tabs>
        <w:suppressAutoHyphens/>
        <w:spacing w:after="0" w:line="240" w:lineRule="auto"/>
        <w:textAlignment w:val="baseline"/>
        <w:rPr>
          <w:rFonts w:ascii="Times New Roman" w:hAnsi="Times New Roman"/>
        </w:rPr>
      </w:pPr>
    </w:p>
    <w:p w:rsidR="00E50FB6" w:rsidRPr="0082403E" w:rsidRDefault="00E50FB6" w:rsidP="00E50FB6">
      <w:pPr>
        <w:shd w:val="clear" w:color="auto" w:fill="FFFFFF"/>
        <w:suppressAutoHyphens/>
        <w:spacing w:after="0" w:line="240" w:lineRule="auto"/>
        <w:jc w:val="center"/>
        <w:rPr>
          <w:rFonts w:ascii="Times New Roman" w:hAnsi="Times New Roman"/>
          <w:b/>
        </w:rPr>
      </w:pPr>
      <w:r w:rsidRPr="0082403E">
        <w:rPr>
          <w:rFonts w:ascii="Times New Roman" w:hAnsi="Times New Roman"/>
          <w:b/>
        </w:rPr>
        <w:t>(</w:t>
      </w:r>
      <w:proofErr w:type="spellStart"/>
      <w:r w:rsidRPr="0082403E">
        <w:rPr>
          <w:rFonts w:ascii="Times New Roman" w:hAnsi="Times New Roman"/>
          <w:b/>
        </w:rPr>
        <w:t>Nešališkumo</w:t>
      </w:r>
      <w:proofErr w:type="spellEnd"/>
      <w:r w:rsidRPr="0082403E">
        <w:rPr>
          <w:rFonts w:ascii="Times New Roman" w:hAnsi="Times New Roman"/>
          <w:b/>
        </w:rPr>
        <w:t xml:space="preserve"> </w:t>
      </w:r>
      <w:proofErr w:type="spellStart"/>
      <w:r w:rsidRPr="0082403E">
        <w:rPr>
          <w:rFonts w:ascii="Times New Roman" w:hAnsi="Times New Roman"/>
          <w:b/>
        </w:rPr>
        <w:t>deklaracijos</w:t>
      </w:r>
      <w:proofErr w:type="spellEnd"/>
      <w:r w:rsidRPr="0082403E">
        <w:rPr>
          <w:rFonts w:ascii="Times New Roman" w:hAnsi="Times New Roman"/>
          <w:b/>
        </w:rPr>
        <w:t xml:space="preserve"> </w:t>
      </w:r>
      <w:proofErr w:type="spellStart"/>
      <w:r w:rsidRPr="0082403E">
        <w:rPr>
          <w:rFonts w:ascii="Times New Roman" w:hAnsi="Times New Roman"/>
          <w:b/>
        </w:rPr>
        <w:t>tipinė</w:t>
      </w:r>
      <w:proofErr w:type="spellEnd"/>
      <w:r w:rsidRPr="0082403E">
        <w:rPr>
          <w:rFonts w:ascii="Times New Roman" w:hAnsi="Times New Roman"/>
          <w:b/>
        </w:rPr>
        <w:t xml:space="preserve"> forma)</w:t>
      </w:r>
    </w:p>
    <w:p w:rsidR="00E50FB6" w:rsidRPr="0082403E" w:rsidRDefault="00E50FB6" w:rsidP="00E50FB6">
      <w:pPr>
        <w:widowControl w:val="0"/>
        <w:tabs>
          <w:tab w:val="right" w:leader="underscore" w:pos="9071"/>
        </w:tabs>
        <w:suppressAutoHyphens/>
        <w:spacing w:after="0" w:line="240" w:lineRule="auto"/>
        <w:textAlignment w:val="baseline"/>
        <w:rPr>
          <w:rFonts w:ascii="Times New Roman" w:hAnsi="Times New Roman"/>
        </w:rPr>
      </w:pPr>
      <w:r w:rsidRPr="0082403E">
        <w:rPr>
          <w:rFonts w:ascii="Times New Roman" w:hAnsi="Times New Roman"/>
        </w:rPr>
        <w:tab/>
      </w:r>
    </w:p>
    <w:p w:rsidR="00E50FB6" w:rsidRPr="0082403E" w:rsidRDefault="00E50FB6" w:rsidP="00E50FB6">
      <w:pPr>
        <w:shd w:val="clear" w:color="auto" w:fill="FFFFFF"/>
        <w:suppressAutoHyphens/>
        <w:spacing w:after="0" w:line="240" w:lineRule="auto"/>
        <w:ind w:right="-178"/>
        <w:jc w:val="center"/>
        <w:rPr>
          <w:rFonts w:ascii="Times New Roman" w:hAnsi="Times New Roman"/>
        </w:rPr>
      </w:pPr>
      <w:r w:rsidRPr="0082403E">
        <w:rPr>
          <w:rFonts w:ascii="Times New Roman" w:hAnsi="Times New Roman"/>
        </w:rPr>
        <w:t>(</w:t>
      </w:r>
      <w:proofErr w:type="spellStart"/>
      <w:proofErr w:type="gramStart"/>
      <w:r w:rsidRPr="0082403E">
        <w:rPr>
          <w:rFonts w:ascii="Times New Roman" w:hAnsi="Times New Roman"/>
        </w:rPr>
        <w:t>perkančiosios</w:t>
      </w:r>
      <w:proofErr w:type="spellEnd"/>
      <w:proofErr w:type="gramEnd"/>
      <w:r w:rsidRPr="0082403E">
        <w:rPr>
          <w:rFonts w:ascii="Times New Roman" w:hAnsi="Times New Roman"/>
        </w:rPr>
        <w:t xml:space="preserve"> </w:t>
      </w:r>
      <w:proofErr w:type="spellStart"/>
      <w:r w:rsidRPr="0082403E">
        <w:rPr>
          <w:rFonts w:ascii="Times New Roman" w:hAnsi="Times New Roman"/>
        </w:rPr>
        <w:t>organizacijos</w:t>
      </w:r>
      <w:proofErr w:type="spellEnd"/>
      <w:r w:rsidRPr="0082403E">
        <w:rPr>
          <w:rFonts w:ascii="Times New Roman" w:hAnsi="Times New Roman"/>
        </w:rPr>
        <w:t xml:space="preserve"> </w:t>
      </w:r>
      <w:proofErr w:type="spellStart"/>
      <w:r w:rsidRPr="0082403E">
        <w:rPr>
          <w:rFonts w:ascii="Times New Roman" w:hAnsi="Times New Roman"/>
        </w:rPr>
        <w:t>arba</w:t>
      </w:r>
      <w:proofErr w:type="spellEnd"/>
      <w:r w:rsidRPr="0082403E">
        <w:rPr>
          <w:rFonts w:ascii="Times New Roman" w:hAnsi="Times New Roman"/>
        </w:rPr>
        <w:t xml:space="preserve"> </w:t>
      </w:r>
      <w:proofErr w:type="spellStart"/>
      <w:r w:rsidRPr="0082403E">
        <w:rPr>
          <w:rFonts w:ascii="Times New Roman" w:hAnsi="Times New Roman"/>
        </w:rPr>
        <w:t>perkančiojo</w:t>
      </w:r>
      <w:proofErr w:type="spellEnd"/>
      <w:r w:rsidRPr="0082403E">
        <w:rPr>
          <w:rFonts w:ascii="Times New Roman" w:hAnsi="Times New Roman"/>
        </w:rPr>
        <w:t xml:space="preserve"> </w:t>
      </w:r>
      <w:proofErr w:type="spellStart"/>
      <w:r w:rsidRPr="0082403E">
        <w:rPr>
          <w:rFonts w:ascii="Times New Roman" w:hAnsi="Times New Roman"/>
        </w:rPr>
        <w:t>subjekto</w:t>
      </w:r>
      <w:proofErr w:type="spellEnd"/>
      <w:r w:rsidRPr="0082403E">
        <w:rPr>
          <w:rFonts w:ascii="Times New Roman" w:hAnsi="Times New Roman"/>
        </w:rPr>
        <w:t xml:space="preserve"> </w:t>
      </w:r>
      <w:proofErr w:type="spellStart"/>
      <w:r w:rsidRPr="0082403E">
        <w:rPr>
          <w:rFonts w:ascii="Times New Roman" w:hAnsi="Times New Roman"/>
        </w:rPr>
        <w:t>pavadinimas</w:t>
      </w:r>
      <w:proofErr w:type="spellEnd"/>
      <w:r w:rsidRPr="0082403E">
        <w:rPr>
          <w:rFonts w:ascii="Times New Roman" w:hAnsi="Times New Roman"/>
        </w:rPr>
        <w:t>)</w:t>
      </w:r>
    </w:p>
    <w:p w:rsidR="00E50FB6" w:rsidRPr="0082403E" w:rsidRDefault="00E50FB6" w:rsidP="00E50FB6">
      <w:pPr>
        <w:widowControl w:val="0"/>
        <w:tabs>
          <w:tab w:val="right" w:leader="underscore" w:pos="9071"/>
        </w:tabs>
        <w:suppressAutoHyphens/>
        <w:spacing w:after="0" w:line="240" w:lineRule="auto"/>
        <w:textAlignment w:val="baseline"/>
        <w:rPr>
          <w:rFonts w:ascii="Times New Roman" w:hAnsi="Times New Roman"/>
        </w:rPr>
      </w:pPr>
      <w:r w:rsidRPr="0082403E">
        <w:rPr>
          <w:rFonts w:ascii="Times New Roman" w:hAnsi="Times New Roman"/>
        </w:rPr>
        <w:tab/>
      </w:r>
    </w:p>
    <w:p w:rsidR="00E50FB6" w:rsidRPr="0082403E" w:rsidRDefault="00E50FB6" w:rsidP="00E50FB6">
      <w:pPr>
        <w:suppressAutoHyphens/>
        <w:spacing w:after="0" w:line="240" w:lineRule="auto"/>
        <w:jc w:val="center"/>
        <w:textAlignment w:val="baseline"/>
        <w:rPr>
          <w:rFonts w:ascii="Times New Roman" w:hAnsi="Times New Roman"/>
        </w:rPr>
      </w:pPr>
      <w:r w:rsidRPr="0082403E">
        <w:rPr>
          <w:rFonts w:ascii="Times New Roman" w:hAnsi="Times New Roman"/>
          <w:iCs/>
        </w:rPr>
        <w:t>(</w:t>
      </w:r>
      <w:proofErr w:type="spellStart"/>
      <w:proofErr w:type="gramStart"/>
      <w:r w:rsidRPr="0082403E">
        <w:rPr>
          <w:rFonts w:ascii="Times New Roman" w:hAnsi="Times New Roman"/>
          <w:iCs/>
        </w:rPr>
        <w:t>asmens</w:t>
      </w:r>
      <w:proofErr w:type="spellEnd"/>
      <w:proofErr w:type="gramEnd"/>
      <w:r w:rsidRPr="0082403E">
        <w:rPr>
          <w:rFonts w:ascii="Times New Roman" w:hAnsi="Times New Roman"/>
          <w:iCs/>
        </w:rPr>
        <w:t xml:space="preserve"> </w:t>
      </w:r>
      <w:proofErr w:type="spellStart"/>
      <w:r w:rsidRPr="0082403E">
        <w:rPr>
          <w:rFonts w:ascii="Times New Roman" w:hAnsi="Times New Roman"/>
          <w:iCs/>
        </w:rPr>
        <w:t>vardas</w:t>
      </w:r>
      <w:proofErr w:type="spellEnd"/>
      <w:r w:rsidRPr="0082403E">
        <w:rPr>
          <w:rFonts w:ascii="Times New Roman" w:hAnsi="Times New Roman"/>
          <w:iCs/>
        </w:rPr>
        <w:t xml:space="preserve"> </w:t>
      </w:r>
      <w:proofErr w:type="spellStart"/>
      <w:r w:rsidRPr="0082403E">
        <w:rPr>
          <w:rFonts w:ascii="Times New Roman" w:hAnsi="Times New Roman"/>
          <w:iCs/>
        </w:rPr>
        <w:t>ir</w:t>
      </w:r>
      <w:proofErr w:type="spellEnd"/>
      <w:r w:rsidRPr="0082403E">
        <w:rPr>
          <w:rFonts w:ascii="Times New Roman" w:hAnsi="Times New Roman"/>
          <w:iCs/>
        </w:rPr>
        <w:t xml:space="preserve"> </w:t>
      </w:r>
      <w:proofErr w:type="spellStart"/>
      <w:r w:rsidRPr="0082403E">
        <w:rPr>
          <w:rFonts w:ascii="Times New Roman" w:hAnsi="Times New Roman"/>
          <w:iCs/>
        </w:rPr>
        <w:t>pavardė</w:t>
      </w:r>
      <w:proofErr w:type="spellEnd"/>
      <w:r w:rsidRPr="0082403E">
        <w:rPr>
          <w:rFonts w:ascii="Times New Roman" w:hAnsi="Times New Roman"/>
          <w:iCs/>
        </w:rPr>
        <w:t>)</w:t>
      </w:r>
    </w:p>
    <w:p w:rsidR="00E50FB6" w:rsidRPr="0082403E" w:rsidRDefault="00E50FB6" w:rsidP="00E50FB6">
      <w:pPr>
        <w:widowControl w:val="0"/>
        <w:tabs>
          <w:tab w:val="right" w:leader="underscore" w:pos="9071"/>
        </w:tabs>
        <w:suppressAutoHyphens/>
        <w:spacing w:after="0" w:line="240" w:lineRule="auto"/>
        <w:jc w:val="center"/>
        <w:textAlignment w:val="baseline"/>
        <w:rPr>
          <w:rFonts w:ascii="Times New Roman" w:hAnsi="Times New Roman"/>
          <w:b/>
          <w:bCs/>
        </w:rPr>
      </w:pPr>
    </w:p>
    <w:p w:rsidR="00E50FB6" w:rsidRPr="0082403E" w:rsidRDefault="00E50FB6" w:rsidP="00E50FB6">
      <w:pPr>
        <w:widowControl w:val="0"/>
        <w:tabs>
          <w:tab w:val="right" w:leader="underscore" w:pos="9071"/>
        </w:tabs>
        <w:suppressAutoHyphens/>
        <w:spacing w:after="0" w:line="240" w:lineRule="auto"/>
        <w:jc w:val="center"/>
        <w:textAlignment w:val="baseline"/>
        <w:rPr>
          <w:rFonts w:ascii="Times New Roman" w:hAnsi="Times New Roman"/>
        </w:rPr>
      </w:pPr>
      <w:r w:rsidRPr="0082403E">
        <w:rPr>
          <w:rFonts w:ascii="Times New Roman" w:hAnsi="Times New Roman"/>
          <w:b/>
          <w:bCs/>
        </w:rPr>
        <w:t>NEŠALIŠKUMO DEKLARACIJA</w:t>
      </w:r>
    </w:p>
    <w:p w:rsidR="00E50FB6" w:rsidRPr="0082403E" w:rsidRDefault="00E50FB6" w:rsidP="00E50FB6">
      <w:pPr>
        <w:widowControl w:val="0"/>
        <w:tabs>
          <w:tab w:val="right" w:leader="underscore" w:pos="9071"/>
        </w:tabs>
        <w:suppressAutoHyphens/>
        <w:spacing w:after="0" w:line="240" w:lineRule="auto"/>
        <w:jc w:val="center"/>
        <w:textAlignment w:val="baseline"/>
        <w:rPr>
          <w:rFonts w:ascii="Times New Roman" w:hAnsi="Times New Roman"/>
          <w:b/>
          <w:bCs/>
        </w:rPr>
      </w:pPr>
    </w:p>
    <w:p w:rsidR="00E50FB6" w:rsidRPr="0082403E" w:rsidRDefault="00E50FB6" w:rsidP="00E50FB6">
      <w:pPr>
        <w:widowControl w:val="0"/>
        <w:tabs>
          <w:tab w:val="right" w:leader="underscore" w:pos="9071"/>
        </w:tabs>
        <w:suppressAutoHyphens/>
        <w:spacing w:after="0" w:line="240" w:lineRule="auto"/>
        <w:jc w:val="center"/>
        <w:textAlignment w:val="baseline"/>
        <w:rPr>
          <w:rFonts w:ascii="Times New Roman" w:hAnsi="Times New Roman"/>
        </w:rPr>
      </w:pPr>
      <w:r w:rsidRPr="0082403E">
        <w:rPr>
          <w:rFonts w:ascii="Times New Roman" w:hAnsi="Times New Roman"/>
        </w:rPr>
        <w:t xml:space="preserve">20__ m._____________ d. </w:t>
      </w:r>
      <w:proofErr w:type="spellStart"/>
      <w:r w:rsidRPr="0082403E">
        <w:rPr>
          <w:rFonts w:ascii="Times New Roman" w:hAnsi="Times New Roman"/>
        </w:rPr>
        <w:t>Nr</w:t>
      </w:r>
      <w:proofErr w:type="spellEnd"/>
      <w:r w:rsidRPr="0082403E">
        <w:rPr>
          <w:rFonts w:ascii="Times New Roman" w:hAnsi="Times New Roman"/>
        </w:rPr>
        <w:t>. ______</w:t>
      </w:r>
    </w:p>
    <w:p w:rsidR="00E50FB6" w:rsidRPr="0082403E" w:rsidRDefault="00E50FB6" w:rsidP="00E50FB6">
      <w:pPr>
        <w:widowControl w:val="0"/>
        <w:tabs>
          <w:tab w:val="right" w:leader="underscore" w:pos="9071"/>
        </w:tabs>
        <w:suppressAutoHyphens/>
        <w:spacing w:after="0" w:line="240" w:lineRule="auto"/>
        <w:jc w:val="center"/>
        <w:textAlignment w:val="baseline"/>
        <w:rPr>
          <w:rFonts w:ascii="Times New Roman" w:hAnsi="Times New Roman"/>
        </w:rPr>
      </w:pPr>
      <w:r w:rsidRPr="0082403E">
        <w:rPr>
          <w:rFonts w:ascii="Times New Roman" w:hAnsi="Times New Roman"/>
        </w:rPr>
        <w:t>__________________________</w:t>
      </w:r>
    </w:p>
    <w:p w:rsidR="00E50FB6" w:rsidRPr="0082403E" w:rsidRDefault="00E50FB6" w:rsidP="00E50FB6">
      <w:pPr>
        <w:widowControl w:val="0"/>
        <w:tabs>
          <w:tab w:val="right" w:leader="underscore" w:pos="9071"/>
        </w:tabs>
        <w:suppressAutoHyphens/>
        <w:spacing w:after="0" w:line="240" w:lineRule="auto"/>
        <w:jc w:val="center"/>
        <w:textAlignment w:val="baseline"/>
        <w:rPr>
          <w:rFonts w:ascii="Times New Roman" w:hAnsi="Times New Roman"/>
        </w:rPr>
      </w:pPr>
      <w:r w:rsidRPr="0082403E">
        <w:rPr>
          <w:rFonts w:ascii="Times New Roman" w:hAnsi="Times New Roman"/>
          <w:i/>
          <w:iCs/>
        </w:rPr>
        <w:t>(</w:t>
      </w:r>
      <w:proofErr w:type="spellStart"/>
      <w:proofErr w:type="gramStart"/>
      <w:r w:rsidRPr="0082403E">
        <w:rPr>
          <w:rFonts w:ascii="Times New Roman" w:hAnsi="Times New Roman"/>
          <w:i/>
          <w:iCs/>
        </w:rPr>
        <w:t>vietovės</w:t>
      </w:r>
      <w:proofErr w:type="spellEnd"/>
      <w:proofErr w:type="gramEnd"/>
      <w:r w:rsidRPr="0082403E">
        <w:rPr>
          <w:rFonts w:ascii="Times New Roman" w:hAnsi="Times New Roman"/>
          <w:i/>
          <w:iCs/>
        </w:rPr>
        <w:t xml:space="preserve"> </w:t>
      </w:r>
      <w:proofErr w:type="spellStart"/>
      <w:r w:rsidRPr="0082403E">
        <w:rPr>
          <w:rFonts w:ascii="Times New Roman" w:hAnsi="Times New Roman"/>
          <w:i/>
          <w:iCs/>
        </w:rPr>
        <w:t>pavadinimas</w:t>
      </w:r>
      <w:proofErr w:type="spellEnd"/>
      <w:r w:rsidRPr="0082403E">
        <w:rPr>
          <w:rFonts w:ascii="Times New Roman" w:hAnsi="Times New Roman"/>
          <w:i/>
          <w:iCs/>
        </w:rPr>
        <w:t>)</w:t>
      </w:r>
    </w:p>
    <w:p w:rsidR="00E50FB6" w:rsidRPr="0082403E" w:rsidRDefault="00E50FB6" w:rsidP="00E50FB6">
      <w:pPr>
        <w:widowControl w:val="0"/>
        <w:tabs>
          <w:tab w:val="right" w:leader="underscore" w:pos="9071"/>
        </w:tabs>
        <w:suppressAutoHyphens/>
        <w:spacing w:after="0" w:line="240" w:lineRule="auto"/>
        <w:ind w:firstLine="567"/>
        <w:jc w:val="both"/>
        <w:textAlignment w:val="baseline"/>
        <w:rPr>
          <w:rFonts w:ascii="Times New Roman" w:hAnsi="Times New Roman"/>
        </w:rPr>
      </w:pPr>
      <w:proofErr w:type="spellStart"/>
      <w:r w:rsidRPr="0082403E">
        <w:rPr>
          <w:rFonts w:ascii="Times New Roman" w:hAnsi="Times New Roman"/>
        </w:rPr>
        <w:t>Būdamas</w:t>
      </w:r>
      <w:proofErr w:type="spellEnd"/>
      <w:r w:rsidRPr="0082403E">
        <w:rPr>
          <w:rFonts w:ascii="Times New Roman" w:hAnsi="Times New Roman"/>
        </w:rPr>
        <w:t xml:space="preserve"> </w:t>
      </w:r>
      <w:r w:rsidRPr="0082403E">
        <w:rPr>
          <w:rFonts w:ascii="Times New Roman" w:hAnsi="Times New Roman"/>
        </w:rPr>
        <w:tab/>
        <w:t xml:space="preserve">, </w:t>
      </w:r>
      <w:proofErr w:type="spellStart"/>
      <w:r w:rsidRPr="0082403E">
        <w:rPr>
          <w:rFonts w:ascii="Times New Roman" w:hAnsi="Times New Roman"/>
          <w:bCs/>
        </w:rPr>
        <w:t>pasižadu</w:t>
      </w:r>
      <w:proofErr w:type="spellEnd"/>
      <w:r w:rsidRPr="0082403E">
        <w:rPr>
          <w:rFonts w:ascii="Times New Roman" w:hAnsi="Times New Roman"/>
          <w:bCs/>
        </w:rPr>
        <w:t>:</w:t>
      </w:r>
    </w:p>
    <w:p w:rsidR="00E50FB6" w:rsidRPr="0082403E" w:rsidRDefault="00E50FB6" w:rsidP="00E50FB6">
      <w:pPr>
        <w:tabs>
          <w:tab w:val="left" w:pos="2268"/>
        </w:tabs>
        <w:suppressAutoHyphens/>
        <w:spacing w:after="0" w:line="240" w:lineRule="auto"/>
        <w:textAlignment w:val="baseline"/>
        <w:rPr>
          <w:rFonts w:ascii="Times New Roman" w:hAnsi="Times New Roman"/>
        </w:rPr>
      </w:pPr>
      <w:r w:rsidRPr="0082403E">
        <w:rPr>
          <w:rFonts w:ascii="Times New Roman" w:hAnsi="Times New Roman"/>
          <w:bCs/>
          <w:i/>
          <w:iCs/>
        </w:rPr>
        <w:t xml:space="preserve"> </w:t>
      </w:r>
      <w:r w:rsidRPr="0082403E">
        <w:rPr>
          <w:rFonts w:ascii="Times New Roman" w:hAnsi="Times New Roman"/>
          <w:bCs/>
          <w:i/>
          <w:iCs/>
        </w:rPr>
        <w:tab/>
        <w:t>(</w:t>
      </w:r>
      <w:proofErr w:type="spellStart"/>
      <w:proofErr w:type="gramStart"/>
      <w:r w:rsidRPr="0082403E">
        <w:rPr>
          <w:rFonts w:ascii="Times New Roman" w:hAnsi="Times New Roman"/>
          <w:bCs/>
          <w:i/>
          <w:iCs/>
        </w:rPr>
        <w:t>viešajame</w:t>
      </w:r>
      <w:proofErr w:type="spellEnd"/>
      <w:proofErr w:type="gramEnd"/>
      <w:r w:rsidRPr="0082403E">
        <w:rPr>
          <w:rFonts w:ascii="Times New Roman" w:hAnsi="Times New Roman"/>
          <w:bCs/>
          <w:i/>
          <w:iCs/>
        </w:rPr>
        <w:t xml:space="preserve"> </w:t>
      </w:r>
      <w:proofErr w:type="spellStart"/>
      <w:r w:rsidRPr="0082403E">
        <w:rPr>
          <w:rFonts w:ascii="Times New Roman" w:hAnsi="Times New Roman"/>
          <w:bCs/>
          <w:i/>
          <w:iCs/>
        </w:rPr>
        <w:t>pirkime</w:t>
      </w:r>
      <w:proofErr w:type="spellEnd"/>
      <w:r w:rsidRPr="0082403E">
        <w:rPr>
          <w:rFonts w:ascii="Times New Roman" w:hAnsi="Times New Roman"/>
          <w:bCs/>
          <w:i/>
          <w:iCs/>
        </w:rPr>
        <w:t xml:space="preserve"> </w:t>
      </w:r>
      <w:proofErr w:type="spellStart"/>
      <w:r w:rsidRPr="0082403E">
        <w:rPr>
          <w:rFonts w:ascii="Times New Roman" w:hAnsi="Times New Roman"/>
          <w:bCs/>
          <w:i/>
          <w:iCs/>
        </w:rPr>
        <w:t>ar</w:t>
      </w:r>
      <w:proofErr w:type="spellEnd"/>
      <w:r w:rsidRPr="0082403E">
        <w:rPr>
          <w:rFonts w:ascii="Times New Roman" w:hAnsi="Times New Roman"/>
          <w:bCs/>
          <w:i/>
          <w:iCs/>
        </w:rPr>
        <w:t xml:space="preserve"> </w:t>
      </w:r>
      <w:proofErr w:type="spellStart"/>
      <w:r w:rsidRPr="0082403E">
        <w:rPr>
          <w:rFonts w:ascii="Times New Roman" w:hAnsi="Times New Roman"/>
          <w:bCs/>
          <w:i/>
          <w:iCs/>
        </w:rPr>
        <w:t>pirkime</w:t>
      </w:r>
      <w:proofErr w:type="spellEnd"/>
      <w:r w:rsidRPr="0082403E">
        <w:rPr>
          <w:rFonts w:ascii="Times New Roman" w:hAnsi="Times New Roman"/>
          <w:bCs/>
          <w:i/>
          <w:iCs/>
        </w:rPr>
        <w:t xml:space="preserve"> </w:t>
      </w:r>
      <w:proofErr w:type="spellStart"/>
      <w:r w:rsidRPr="0082403E">
        <w:rPr>
          <w:rFonts w:ascii="Times New Roman" w:hAnsi="Times New Roman"/>
          <w:bCs/>
          <w:i/>
          <w:iCs/>
        </w:rPr>
        <w:t>atliekamų</w:t>
      </w:r>
      <w:proofErr w:type="spellEnd"/>
      <w:r w:rsidRPr="0082403E">
        <w:rPr>
          <w:rFonts w:ascii="Times New Roman" w:hAnsi="Times New Roman"/>
          <w:bCs/>
          <w:i/>
          <w:iCs/>
        </w:rPr>
        <w:t xml:space="preserve"> </w:t>
      </w:r>
      <w:proofErr w:type="spellStart"/>
      <w:r w:rsidRPr="0082403E">
        <w:rPr>
          <w:rFonts w:ascii="Times New Roman" w:hAnsi="Times New Roman"/>
          <w:bCs/>
          <w:i/>
          <w:iCs/>
        </w:rPr>
        <w:t>pareigų</w:t>
      </w:r>
      <w:proofErr w:type="spellEnd"/>
      <w:r w:rsidRPr="0082403E">
        <w:rPr>
          <w:rFonts w:ascii="Times New Roman" w:hAnsi="Times New Roman"/>
          <w:bCs/>
          <w:i/>
          <w:iCs/>
        </w:rPr>
        <w:t xml:space="preserve"> </w:t>
      </w:r>
      <w:proofErr w:type="spellStart"/>
      <w:r w:rsidRPr="0082403E">
        <w:rPr>
          <w:rFonts w:ascii="Times New Roman" w:hAnsi="Times New Roman"/>
          <w:bCs/>
          <w:i/>
          <w:iCs/>
        </w:rPr>
        <w:t>pavadinimas</w:t>
      </w:r>
      <w:proofErr w:type="spellEnd"/>
      <w:r w:rsidRPr="0082403E">
        <w:rPr>
          <w:rFonts w:ascii="Times New Roman" w:hAnsi="Times New Roman"/>
          <w:bCs/>
          <w:i/>
          <w:iCs/>
        </w:rPr>
        <w:t>)</w:t>
      </w:r>
    </w:p>
    <w:p w:rsidR="00E50FB6" w:rsidRPr="0082403E" w:rsidRDefault="00E50FB6" w:rsidP="00E50FB6">
      <w:pPr>
        <w:widowControl w:val="0"/>
        <w:tabs>
          <w:tab w:val="left" w:pos="993"/>
          <w:tab w:val="left" w:pos="1276"/>
          <w:tab w:val="right" w:leader="underscore" w:pos="9071"/>
        </w:tabs>
        <w:suppressAutoHyphens/>
        <w:spacing w:after="0" w:line="240" w:lineRule="auto"/>
        <w:ind w:firstLine="709"/>
        <w:jc w:val="both"/>
        <w:textAlignment w:val="baseline"/>
        <w:rPr>
          <w:rFonts w:ascii="Times New Roman" w:hAnsi="Times New Roman"/>
        </w:rPr>
      </w:pPr>
      <w:r w:rsidRPr="0082403E">
        <w:rPr>
          <w:rFonts w:ascii="Times New Roman" w:hAnsi="Times New Roman"/>
        </w:rPr>
        <w:t xml:space="preserve">1. </w:t>
      </w:r>
      <w:proofErr w:type="spellStart"/>
      <w:r w:rsidRPr="0082403E">
        <w:rPr>
          <w:rFonts w:ascii="Times New Roman" w:hAnsi="Times New Roman"/>
        </w:rPr>
        <w:t>Objektyviai</w:t>
      </w:r>
      <w:proofErr w:type="spellEnd"/>
      <w:r w:rsidRPr="0082403E">
        <w:rPr>
          <w:rFonts w:ascii="Times New Roman" w:hAnsi="Times New Roman"/>
        </w:rPr>
        <w:t xml:space="preserve">, </w:t>
      </w:r>
      <w:proofErr w:type="spellStart"/>
      <w:r w:rsidRPr="0082403E">
        <w:rPr>
          <w:rFonts w:ascii="Times New Roman" w:hAnsi="Times New Roman"/>
        </w:rPr>
        <w:t>dalykiškai</w:t>
      </w:r>
      <w:proofErr w:type="spellEnd"/>
      <w:r w:rsidRPr="0082403E">
        <w:rPr>
          <w:rFonts w:ascii="Times New Roman" w:hAnsi="Times New Roman"/>
        </w:rPr>
        <w:t xml:space="preserve">, </w:t>
      </w:r>
      <w:proofErr w:type="gramStart"/>
      <w:r w:rsidRPr="0082403E">
        <w:rPr>
          <w:rFonts w:ascii="Times New Roman" w:hAnsi="Times New Roman"/>
        </w:rPr>
        <w:t>be</w:t>
      </w:r>
      <w:proofErr w:type="gramEnd"/>
      <w:r w:rsidRPr="0082403E">
        <w:rPr>
          <w:rFonts w:ascii="Times New Roman" w:hAnsi="Times New Roman"/>
        </w:rPr>
        <w:t xml:space="preserve"> </w:t>
      </w:r>
      <w:proofErr w:type="spellStart"/>
      <w:r w:rsidRPr="0082403E">
        <w:rPr>
          <w:rFonts w:ascii="Times New Roman" w:hAnsi="Times New Roman"/>
        </w:rPr>
        <w:t>išankstinio</w:t>
      </w:r>
      <w:proofErr w:type="spellEnd"/>
      <w:r w:rsidRPr="0082403E">
        <w:rPr>
          <w:rFonts w:ascii="Times New Roman" w:hAnsi="Times New Roman"/>
        </w:rPr>
        <w:t xml:space="preserve"> </w:t>
      </w:r>
      <w:proofErr w:type="spellStart"/>
      <w:r w:rsidRPr="0082403E">
        <w:rPr>
          <w:rFonts w:ascii="Times New Roman" w:hAnsi="Times New Roman"/>
        </w:rPr>
        <w:t>nusistatymo</w:t>
      </w:r>
      <w:proofErr w:type="spellEnd"/>
      <w:r w:rsidRPr="0082403E">
        <w:rPr>
          <w:rFonts w:ascii="Times New Roman" w:hAnsi="Times New Roman"/>
        </w:rPr>
        <w:t xml:space="preserve">, </w:t>
      </w:r>
      <w:proofErr w:type="spellStart"/>
      <w:r w:rsidRPr="0082403E">
        <w:rPr>
          <w:rFonts w:ascii="Times New Roman" w:hAnsi="Times New Roman"/>
        </w:rPr>
        <w:t>vadovaudamasis</w:t>
      </w:r>
      <w:proofErr w:type="spellEnd"/>
      <w:r w:rsidRPr="0082403E">
        <w:rPr>
          <w:rFonts w:ascii="Times New Roman" w:hAnsi="Times New Roman"/>
        </w:rPr>
        <w:t xml:space="preserve"> </w:t>
      </w:r>
      <w:proofErr w:type="spellStart"/>
      <w:r w:rsidRPr="0082403E">
        <w:rPr>
          <w:rFonts w:ascii="Times New Roman" w:hAnsi="Times New Roman"/>
        </w:rPr>
        <w:t>visų</w:t>
      </w:r>
      <w:proofErr w:type="spellEnd"/>
      <w:r w:rsidRPr="0082403E">
        <w:rPr>
          <w:rFonts w:ascii="Times New Roman" w:hAnsi="Times New Roman"/>
        </w:rPr>
        <w:t xml:space="preserve"> </w:t>
      </w:r>
      <w:proofErr w:type="spellStart"/>
      <w:r w:rsidRPr="0082403E">
        <w:rPr>
          <w:rFonts w:ascii="Times New Roman" w:hAnsi="Times New Roman"/>
        </w:rPr>
        <w:t>tiekėjų</w:t>
      </w:r>
      <w:proofErr w:type="spellEnd"/>
      <w:r w:rsidRPr="0082403E">
        <w:rPr>
          <w:rFonts w:ascii="Times New Roman" w:hAnsi="Times New Roman"/>
        </w:rPr>
        <w:t xml:space="preserve"> </w:t>
      </w:r>
      <w:proofErr w:type="spellStart"/>
      <w:r w:rsidRPr="0082403E">
        <w:rPr>
          <w:rFonts w:ascii="Times New Roman" w:hAnsi="Times New Roman"/>
        </w:rPr>
        <w:t>lygiateisiškumo</w:t>
      </w:r>
      <w:proofErr w:type="spellEnd"/>
      <w:r w:rsidRPr="0082403E">
        <w:rPr>
          <w:rFonts w:ascii="Times New Roman" w:hAnsi="Times New Roman"/>
        </w:rPr>
        <w:t xml:space="preserve">, </w:t>
      </w:r>
      <w:proofErr w:type="spellStart"/>
      <w:r w:rsidRPr="0082403E">
        <w:rPr>
          <w:rFonts w:ascii="Times New Roman" w:hAnsi="Times New Roman"/>
        </w:rPr>
        <w:t>nediskriminavimo</w:t>
      </w:r>
      <w:proofErr w:type="spellEnd"/>
      <w:r w:rsidRPr="0082403E">
        <w:rPr>
          <w:rFonts w:ascii="Times New Roman" w:hAnsi="Times New Roman"/>
        </w:rPr>
        <w:t xml:space="preserve">, </w:t>
      </w:r>
      <w:proofErr w:type="spellStart"/>
      <w:r w:rsidRPr="0082403E">
        <w:rPr>
          <w:rFonts w:ascii="Times New Roman" w:hAnsi="Times New Roman"/>
        </w:rPr>
        <w:t>proporcingumo</w:t>
      </w:r>
      <w:proofErr w:type="spellEnd"/>
      <w:r w:rsidRPr="0082403E">
        <w:rPr>
          <w:rFonts w:ascii="Times New Roman" w:hAnsi="Times New Roman"/>
        </w:rPr>
        <w:t xml:space="preserve">, </w:t>
      </w:r>
      <w:proofErr w:type="spellStart"/>
      <w:r w:rsidRPr="0082403E">
        <w:rPr>
          <w:rFonts w:ascii="Times New Roman" w:hAnsi="Times New Roman"/>
        </w:rPr>
        <w:t>abipusio</w:t>
      </w:r>
      <w:proofErr w:type="spellEnd"/>
      <w:r w:rsidRPr="0082403E">
        <w:rPr>
          <w:rFonts w:ascii="Times New Roman" w:hAnsi="Times New Roman"/>
        </w:rPr>
        <w:t xml:space="preserve"> </w:t>
      </w:r>
      <w:proofErr w:type="spellStart"/>
      <w:r w:rsidRPr="0082403E">
        <w:rPr>
          <w:rFonts w:ascii="Times New Roman" w:hAnsi="Times New Roman"/>
        </w:rPr>
        <w:t>pripažinimo</w:t>
      </w:r>
      <w:proofErr w:type="spellEnd"/>
      <w:r w:rsidRPr="0082403E">
        <w:rPr>
          <w:rFonts w:ascii="Times New Roman" w:hAnsi="Times New Roman"/>
        </w:rPr>
        <w:t xml:space="preserve"> </w:t>
      </w:r>
      <w:proofErr w:type="spellStart"/>
      <w:r w:rsidRPr="0082403E">
        <w:rPr>
          <w:rFonts w:ascii="Times New Roman" w:hAnsi="Times New Roman"/>
        </w:rPr>
        <w:t>ir</w:t>
      </w:r>
      <w:proofErr w:type="spellEnd"/>
      <w:r w:rsidRPr="0082403E">
        <w:rPr>
          <w:rFonts w:ascii="Times New Roman" w:hAnsi="Times New Roman"/>
        </w:rPr>
        <w:t xml:space="preserve"> </w:t>
      </w:r>
      <w:proofErr w:type="spellStart"/>
      <w:r w:rsidRPr="0082403E">
        <w:rPr>
          <w:rFonts w:ascii="Times New Roman" w:hAnsi="Times New Roman"/>
        </w:rPr>
        <w:t>skaidrumo</w:t>
      </w:r>
      <w:proofErr w:type="spellEnd"/>
      <w:r w:rsidRPr="0082403E">
        <w:rPr>
          <w:rFonts w:ascii="Times New Roman" w:hAnsi="Times New Roman"/>
        </w:rPr>
        <w:t xml:space="preserve"> </w:t>
      </w:r>
      <w:proofErr w:type="spellStart"/>
      <w:r w:rsidRPr="0082403E">
        <w:rPr>
          <w:rFonts w:ascii="Times New Roman" w:hAnsi="Times New Roman"/>
        </w:rPr>
        <w:t>principais</w:t>
      </w:r>
      <w:proofErr w:type="spellEnd"/>
      <w:r w:rsidRPr="0082403E">
        <w:rPr>
          <w:rFonts w:ascii="Times New Roman" w:hAnsi="Times New Roman"/>
        </w:rPr>
        <w:t xml:space="preserve">, </w:t>
      </w:r>
      <w:proofErr w:type="spellStart"/>
      <w:r w:rsidRPr="0082403E">
        <w:rPr>
          <w:rFonts w:ascii="Times New Roman" w:hAnsi="Times New Roman"/>
        </w:rPr>
        <w:t>atlikti</w:t>
      </w:r>
      <w:proofErr w:type="spellEnd"/>
      <w:r w:rsidRPr="0082403E">
        <w:rPr>
          <w:rFonts w:ascii="Times New Roman" w:hAnsi="Times New Roman"/>
        </w:rPr>
        <w:t xml:space="preserve"> man </w:t>
      </w:r>
      <w:proofErr w:type="spellStart"/>
      <w:r w:rsidRPr="0082403E">
        <w:rPr>
          <w:rFonts w:ascii="Times New Roman" w:hAnsi="Times New Roman"/>
        </w:rPr>
        <w:t>pavestas</w:t>
      </w:r>
      <w:proofErr w:type="spellEnd"/>
      <w:r w:rsidRPr="0082403E">
        <w:rPr>
          <w:rFonts w:ascii="Times New Roman" w:hAnsi="Times New Roman"/>
        </w:rPr>
        <w:t xml:space="preserve"> </w:t>
      </w:r>
      <w:proofErr w:type="spellStart"/>
      <w:r w:rsidRPr="0082403E">
        <w:rPr>
          <w:rFonts w:ascii="Times New Roman" w:hAnsi="Times New Roman"/>
        </w:rPr>
        <w:t>pareigas</w:t>
      </w:r>
      <w:proofErr w:type="spellEnd"/>
      <w:r w:rsidRPr="0082403E">
        <w:rPr>
          <w:rFonts w:ascii="Times New Roman" w:hAnsi="Times New Roman"/>
        </w:rPr>
        <w:t xml:space="preserve"> (</w:t>
      </w:r>
      <w:proofErr w:type="spellStart"/>
      <w:r w:rsidRPr="0082403E">
        <w:rPr>
          <w:rFonts w:ascii="Times New Roman" w:hAnsi="Times New Roman"/>
        </w:rPr>
        <w:t>užduotis</w:t>
      </w:r>
      <w:proofErr w:type="spellEnd"/>
      <w:r w:rsidRPr="0082403E">
        <w:rPr>
          <w:rFonts w:ascii="Times New Roman" w:hAnsi="Times New Roman"/>
        </w:rPr>
        <w:t>).</w:t>
      </w:r>
    </w:p>
    <w:p w:rsidR="00E50FB6" w:rsidRPr="0082403E" w:rsidRDefault="00E50FB6" w:rsidP="00E50FB6">
      <w:pPr>
        <w:widowControl w:val="0"/>
        <w:tabs>
          <w:tab w:val="right" w:leader="underscore" w:pos="9071"/>
        </w:tabs>
        <w:suppressAutoHyphens/>
        <w:spacing w:after="0" w:line="240" w:lineRule="auto"/>
        <w:ind w:firstLine="720"/>
        <w:jc w:val="both"/>
        <w:textAlignment w:val="baseline"/>
        <w:rPr>
          <w:rFonts w:ascii="Times New Roman" w:hAnsi="Times New Roman"/>
        </w:rPr>
      </w:pPr>
      <w:r w:rsidRPr="0082403E">
        <w:rPr>
          <w:rFonts w:ascii="Times New Roman" w:hAnsi="Times New Roman"/>
        </w:rPr>
        <w:t xml:space="preserve">2. </w:t>
      </w:r>
      <w:proofErr w:type="spellStart"/>
      <w:r w:rsidRPr="0082403E">
        <w:rPr>
          <w:rFonts w:ascii="Times New Roman" w:hAnsi="Times New Roman"/>
        </w:rPr>
        <w:t>Nedelsdamas</w:t>
      </w:r>
      <w:proofErr w:type="spellEnd"/>
      <w:r w:rsidRPr="0082403E">
        <w:rPr>
          <w:rFonts w:ascii="Times New Roman" w:hAnsi="Times New Roman"/>
        </w:rPr>
        <w:t xml:space="preserve"> </w:t>
      </w:r>
      <w:proofErr w:type="spellStart"/>
      <w:r w:rsidRPr="0082403E">
        <w:rPr>
          <w:rFonts w:ascii="Times New Roman" w:hAnsi="Times New Roman"/>
        </w:rPr>
        <w:t>raštu</w:t>
      </w:r>
      <w:proofErr w:type="spellEnd"/>
      <w:r w:rsidRPr="0082403E">
        <w:rPr>
          <w:rFonts w:ascii="Times New Roman" w:hAnsi="Times New Roman"/>
        </w:rPr>
        <w:t xml:space="preserve"> </w:t>
      </w:r>
      <w:proofErr w:type="spellStart"/>
      <w:r w:rsidRPr="0082403E">
        <w:rPr>
          <w:rFonts w:ascii="Times New Roman" w:hAnsi="Times New Roman"/>
        </w:rPr>
        <w:t>pranešti</w:t>
      </w:r>
      <w:proofErr w:type="spellEnd"/>
      <w:r w:rsidRPr="0082403E">
        <w:rPr>
          <w:rFonts w:ascii="Times New Roman" w:hAnsi="Times New Roman"/>
        </w:rPr>
        <w:t xml:space="preserve"> </w:t>
      </w:r>
      <w:proofErr w:type="spellStart"/>
      <w:r w:rsidRPr="0082403E">
        <w:rPr>
          <w:rFonts w:ascii="Times New Roman" w:hAnsi="Times New Roman"/>
        </w:rPr>
        <w:t>perkančiosios</w:t>
      </w:r>
      <w:proofErr w:type="spellEnd"/>
      <w:r w:rsidRPr="0082403E">
        <w:rPr>
          <w:rFonts w:ascii="Times New Roman" w:hAnsi="Times New Roman"/>
        </w:rPr>
        <w:t xml:space="preserve"> </w:t>
      </w:r>
      <w:proofErr w:type="spellStart"/>
      <w:r w:rsidRPr="0082403E">
        <w:rPr>
          <w:rFonts w:ascii="Times New Roman" w:hAnsi="Times New Roman"/>
        </w:rPr>
        <w:t>organizacijos</w:t>
      </w:r>
      <w:proofErr w:type="spellEnd"/>
      <w:r w:rsidRPr="0082403E">
        <w:rPr>
          <w:rFonts w:ascii="Times New Roman" w:hAnsi="Times New Roman"/>
        </w:rPr>
        <w:t xml:space="preserve"> </w:t>
      </w:r>
      <w:proofErr w:type="spellStart"/>
      <w:r w:rsidRPr="0082403E">
        <w:rPr>
          <w:rFonts w:ascii="Times New Roman" w:hAnsi="Times New Roman"/>
        </w:rPr>
        <w:t>arba</w:t>
      </w:r>
      <w:proofErr w:type="spellEnd"/>
      <w:r w:rsidRPr="0082403E">
        <w:rPr>
          <w:rFonts w:ascii="Times New Roman" w:hAnsi="Times New Roman"/>
        </w:rPr>
        <w:t xml:space="preserve"> </w:t>
      </w:r>
      <w:proofErr w:type="spellStart"/>
      <w:r w:rsidRPr="0082403E">
        <w:rPr>
          <w:rFonts w:ascii="Times New Roman" w:hAnsi="Times New Roman"/>
        </w:rPr>
        <w:t>perkančiojo</w:t>
      </w:r>
      <w:proofErr w:type="spellEnd"/>
      <w:r w:rsidRPr="0082403E">
        <w:rPr>
          <w:rFonts w:ascii="Times New Roman" w:hAnsi="Times New Roman"/>
        </w:rPr>
        <w:t xml:space="preserve"> </w:t>
      </w:r>
      <w:proofErr w:type="spellStart"/>
      <w:r w:rsidRPr="0082403E">
        <w:rPr>
          <w:rFonts w:ascii="Times New Roman" w:hAnsi="Times New Roman"/>
        </w:rPr>
        <w:t>subjekto</w:t>
      </w:r>
      <w:proofErr w:type="spellEnd"/>
      <w:r w:rsidRPr="0082403E">
        <w:rPr>
          <w:rFonts w:ascii="Times New Roman" w:hAnsi="Times New Roman"/>
        </w:rPr>
        <w:t xml:space="preserve"> (</w:t>
      </w:r>
      <w:proofErr w:type="spellStart"/>
      <w:r w:rsidRPr="0082403E">
        <w:rPr>
          <w:rFonts w:ascii="Times New Roman" w:hAnsi="Times New Roman"/>
        </w:rPr>
        <w:t>toliau</w:t>
      </w:r>
      <w:proofErr w:type="spellEnd"/>
      <w:r w:rsidRPr="0082403E">
        <w:rPr>
          <w:rFonts w:ascii="Times New Roman" w:hAnsi="Times New Roman"/>
        </w:rPr>
        <w:t xml:space="preserve"> </w:t>
      </w:r>
      <w:proofErr w:type="spellStart"/>
      <w:r w:rsidRPr="0082403E">
        <w:rPr>
          <w:rFonts w:ascii="Times New Roman" w:hAnsi="Times New Roman"/>
        </w:rPr>
        <w:t>kartu</w:t>
      </w:r>
      <w:proofErr w:type="spellEnd"/>
      <w:r w:rsidRPr="0082403E">
        <w:rPr>
          <w:rFonts w:ascii="Times New Roman" w:hAnsi="Times New Roman"/>
        </w:rPr>
        <w:t xml:space="preserve"> – </w:t>
      </w:r>
      <w:proofErr w:type="spellStart"/>
      <w:r w:rsidRPr="0082403E">
        <w:rPr>
          <w:rFonts w:ascii="Times New Roman" w:hAnsi="Times New Roman"/>
        </w:rPr>
        <w:t>pirkimo</w:t>
      </w:r>
      <w:proofErr w:type="spellEnd"/>
      <w:r w:rsidRPr="0082403E">
        <w:rPr>
          <w:rFonts w:ascii="Times New Roman" w:hAnsi="Times New Roman"/>
        </w:rPr>
        <w:t xml:space="preserve"> </w:t>
      </w:r>
      <w:proofErr w:type="spellStart"/>
      <w:r w:rsidRPr="0082403E">
        <w:rPr>
          <w:rFonts w:ascii="Times New Roman" w:hAnsi="Times New Roman"/>
        </w:rPr>
        <w:t>vykdytojas</w:t>
      </w:r>
      <w:proofErr w:type="spellEnd"/>
      <w:r w:rsidRPr="0082403E">
        <w:rPr>
          <w:rFonts w:ascii="Times New Roman" w:hAnsi="Times New Roman"/>
        </w:rPr>
        <w:t xml:space="preserve">) </w:t>
      </w:r>
      <w:proofErr w:type="spellStart"/>
      <w:r w:rsidRPr="0082403E">
        <w:rPr>
          <w:rFonts w:ascii="Times New Roman" w:hAnsi="Times New Roman"/>
        </w:rPr>
        <w:t>vadovui</w:t>
      </w:r>
      <w:proofErr w:type="spellEnd"/>
      <w:r w:rsidRPr="0082403E">
        <w:rPr>
          <w:rFonts w:ascii="Times New Roman" w:hAnsi="Times New Roman"/>
        </w:rPr>
        <w:t xml:space="preserve"> </w:t>
      </w:r>
      <w:proofErr w:type="spellStart"/>
      <w:r w:rsidRPr="0082403E">
        <w:rPr>
          <w:rFonts w:ascii="Times New Roman" w:hAnsi="Times New Roman"/>
        </w:rPr>
        <w:t>ar</w:t>
      </w:r>
      <w:proofErr w:type="spellEnd"/>
      <w:r w:rsidRPr="0082403E">
        <w:rPr>
          <w:rFonts w:ascii="Times New Roman" w:hAnsi="Times New Roman"/>
        </w:rPr>
        <w:t xml:space="preserve"> </w:t>
      </w:r>
      <w:proofErr w:type="gramStart"/>
      <w:r w:rsidRPr="0082403E">
        <w:rPr>
          <w:rFonts w:ascii="Times New Roman" w:hAnsi="Times New Roman"/>
        </w:rPr>
        <w:t>jo</w:t>
      </w:r>
      <w:proofErr w:type="gramEnd"/>
      <w:r w:rsidRPr="0082403E">
        <w:rPr>
          <w:rFonts w:ascii="Times New Roman" w:hAnsi="Times New Roman"/>
        </w:rPr>
        <w:t xml:space="preserve"> </w:t>
      </w:r>
      <w:proofErr w:type="spellStart"/>
      <w:r w:rsidRPr="0082403E">
        <w:rPr>
          <w:rFonts w:ascii="Times New Roman" w:hAnsi="Times New Roman"/>
        </w:rPr>
        <w:t>įgaliotajam</w:t>
      </w:r>
      <w:proofErr w:type="spellEnd"/>
      <w:r w:rsidRPr="0082403E">
        <w:rPr>
          <w:rFonts w:ascii="Times New Roman" w:hAnsi="Times New Roman"/>
        </w:rPr>
        <w:t xml:space="preserve"> </w:t>
      </w:r>
      <w:proofErr w:type="spellStart"/>
      <w:r w:rsidRPr="0082403E">
        <w:rPr>
          <w:rFonts w:ascii="Times New Roman" w:hAnsi="Times New Roman"/>
        </w:rPr>
        <w:t>atstovui</w:t>
      </w:r>
      <w:proofErr w:type="spellEnd"/>
      <w:r w:rsidRPr="0082403E">
        <w:rPr>
          <w:rFonts w:ascii="Times New Roman" w:hAnsi="Times New Roman"/>
        </w:rPr>
        <w:t xml:space="preserve"> </w:t>
      </w:r>
      <w:proofErr w:type="spellStart"/>
      <w:r w:rsidRPr="0082403E">
        <w:rPr>
          <w:rFonts w:ascii="Times New Roman" w:hAnsi="Times New Roman"/>
        </w:rPr>
        <w:t>apie</w:t>
      </w:r>
      <w:proofErr w:type="spellEnd"/>
      <w:r w:rsidRPr="0082403E">
        <w:rPr>
          <w:rFonts w:ascii="Times New Roman" w:hAnsi="Times New Roman"/>
        </w:rPr>
        <w:t xml:space="preserve"> </w:t>
      </w:r>
      <w:proofErr w:type="spellStart"/>
      <w:r w:rsidRPr="0082403E">
        <w:rPr>
          <w:rFonts w:ascii="Times New Roman" w:hAnsi="Times New Roman"/>
        </w:rPr>
        <w:t>galimą</w:t>
      </w:r>
      <w:proofErr w:type="spellEnd"/>
      <w:r w:rsidRPr="0082403E">
        <w:rPr>
          <w:rFonts w:ascii="Times New Roman" w:hAnsi="Times New Roman"/>
        </w:rPr>
        <w:t xml:space="preserve"> </w:t>
      </w:r>
      <w:proofErr w:type="spellStart"/>
      <w:r w:rsidRPr="0082403E">
        <w:rPr>
          <w:rFonts w:ascii="Times New Roman" w:hAnsi="Times New Roman"/>
        </w:rPr>
        <w:t>viešųjų</w:t>
      </w:r>
      <w:proofErr w:type="spellEnd"/>
      <w:r w:rsidRPr="0082403E">
        <w:rPr>
          <w:rFonts w:ascii="Times New Roman" w:hAnsi="Times New Roman"/>
        </w:rPr>
        <w:t xml:space="preserve"> </w:t>
      </w:r>
      <w:proofErr w:type="spellStart"/>
      <w:r w:rsidRPr="0082403E">
        <w:rPr>
          <w:rFonts w:ascii="Times New Roman" w:hAnsi="Times New Roman"/>
        </w:rPr>
        <w:t>ir</w:t>
      </w:r>
      <w:proofErr w:type="spellEnd"/>
      <w:r w:rsidRPr="0082403E">
        <w:rPr>
          <w:rFonts w:ascii="Times New Roman" w:hAnsi="Times New Roman"/>
        </w:rPr>
        <w:t xml:space="preserve"> </w:t>
      </w:r>
      <w:proofErr w:type="spellStart"/>
      <w:r w:rsidRPr="0082403E">
        <w:rPr>
          <w:rFonts w:ascii="Times New Roman" w:hAnsi="Times New Roman"/>
        </w:rPr>
        <w:t>privačių</w:t>
      </w:r>
      <w:proofErr w:type="spellEnd"/>
      <w:r w:rsidRPr="0082403E">
        <w:rPr>
          <w:rFonts w:ascii="Times New Roman" w:hAnsi="Times New Roman"/>
        </w:rPr>
        <w:t xml:space="preserve"> </w:t>
      </w:r>
      <w:proofErr w:type="spellStart"/>
      <w:r w:rsidRPr="0082403E">
        <w:rPr>
          <w:rFonts w:ascii="Times New Roman" w:hAnsi="Times New Roman"/>
        </w:rPr>
        <w:t>interesų</w:t>
      </w:r>
      <w:proofErr w:type="spellEnd"/>
      <w:r w:rsidRPr="0082403E">
        <w:rPr>
          <w:rFonts w:ascii="Times New Roman" w:hAnsi="Times New Roman"/>
        </w:rPr>
        <w:t xml:space="preserve"> </w:t>
      </w:r>
      <w:proofErr w:type="spellStart"/>
      <w:r w:rsidRPr="0082403E">
        <w:rPr>
          <w:rFonts w:ascii="Times New Roman" w:hAnsi="Times New Roman"/>
        </w:rPr>
        <w:t>konfliktą</w:t>
      </w:r>
      <w:proofErr w:type="spellEnd"/>
      <w:r w:rsidRPr="0082403E">
        <w:rPr>
          <w:rFonts w:ascii="Times New Roman" w:hAnsi="Times New Roman"/>
        </w:rPr>
        <w:t xml:space="preserve">, </w:t>
      </w:r>
      <w:proofErr w:type="spellStart"/>
      <w:r w:rsidRPr="0082403E">
        <w:rPr>
          <w:rFonts w:ascii="Times New Roman" w:hAnsi="Times New Roman"/>
        </w:rPr>
        <w:t>paaiškėjus</w:t>
      </w:r>
      <w:proofErr w:type="spellEnd"/>
      <w:r w:rsidRPr="0082403E">
        <w:rPr>
          <w:rFonts w:ascii="Times New Roman" w:hAnsi="Times New Roman"/>
        </w:rPr>
        <w:t xml:space="preserve"> bent </w:t>
      </w:r>
      <w:proofErr w:type="spellStart"/>
      <w:r w:rsidRPr="0082403E">
        <w:rPr>
          <w:rFonts w:ascii="Times New Roman" w:hAnsi="Times New Roman"/>
        </w:rPr>
        <w:t>vienai</w:t>
      </w:r>
      <w:proofErr w:type="spellEnd"/>
      <w:r w:rsidRPr="0082403E">
        <w:rPr>
          <w:rFonts w:ascii="Times New Roman" w:hAnsi="Times New Roman"/>
        </w:rPr>
        <w:t xml:space="preserve"> </w:t>
      </w:r>
      <w:proofErr w:type="spellStart"/>
      <w:r w:rsidRPr="0082403E">
        <w:rPr>
          <w:rFonts w:ascii="Times New Roman" w:hAnsi="Times New Roman"/>
        </w:rPr>
        <w:t>iš</w:t>
      </w:r>
      <w:proofErr w:type="spellEnd"/>
      <w:r w:rsidRPr="0082403E">
        <w:rPr>
          <w:rFonts w:ascii="Times New Roman" w:hAnsi="Times New Roman"/>
        </w:rPr>
        <w:t xml:space="preserve"> </w:t>
      </w:r>
      <w:proofErr w:type="spellStart"/>
      <w:r w:rsidRPr="0082403E">
        <w:rPr>
          <w:rFonts w:ascii="Times New Roman" w:hAnsi="Times New Roman"/>
        </w:rPr>
        <w:t>šių</w:t>
      </w:r>
      <w:proofErr w:type="spellEnd"/>
      <w:r w:rsidRPr="0082403E">
        <w:rPr>
          <w:rFonts w:ascii="Times New Roman" w:hAnsi="Times New Roman"/>
        </w:rPr>
        <w:t xml:space="preserve"> </w:t>
      </w:r>
      <w:proofErr w:type="spellStart"/>
      <w:r w:rsidRPr="0082403E">
        <w:rPr>
          <w:rFonts w:ascii="Times New Roman" w:hAnsi="Times New Roman"/>
        </w:rPr>
        <w:t>aplinkybių</w:t>
      </w:r>
      <w:proofErr w:type="spellEnd"/>
      <w:r w:rsidRPr="0082403E">
        <w:rPr>
          <w:rFonts w:ascii="Times New Roman" w:hAnsi="Times New Roman"/>
        </w:rPr>
        <w:t>:</w:t>
      </w:r>
    </w:p>
    <w:p w:rsidR="00E50FB6" w:rsidRPr="0082403E" w:rsidRDefault="00E50FB6" w:rsidP="00E50FB6">
      <w:pPr>
        <w:widowControl w:val="0"/>
        <w:tabs>
          <w:tab w:val="right" w:leader="underscore" w:pos="9071"/>
        </w:tabs>
        <w:suppressAutoHyphens/>
        <w:spacing w:after="0" w:line="240" w:lineRule="auto"/>
        <w:ind w:firstLine="720"/>
        <w:jc w:val="both"/>
        <w:textAlignment w:val="baseline"/>
        <w:rPr>
          <w:rFonts w:ascii="Times New Roman" w:hAnsi="Times New Roman"/>
        </w:rPr>
      </w:pPr>
      <w:r w:rsidRPr="0082403E">
        <w:rPr>
          <w:rFonts w:ascii="Times New Roman" w:hAnsi="Times New Roman"/>
        </w:rPr>
        <w:t xml:space="preserve">2.1. </w:t>
      </w:r>
      <w:proofErr w:type="spellStart"/>
      <w:proofErr w:type="gramStart"/>
      <w:r w:rsidRPr="0082403E">
        <w:rPr>
          <w:rFonts w:ascii="Times New Roman" w:hAnsi="Times New Roman"/>
        </w:rPr>
        <w:t>pirkimo</w:t>
      </w:r>
      <w:proofErr w:type="spellEnd"/>
      <w:proofErr w:type="gramEnd"/>
      <w:r w:rsidRPr="0082403E">
        <w:rPr>
          <w:rFonts w:ascii="Times New Roman" w:hAnsi="Times New Roman"/>
        </w:rPr>
        <w:t xml:space="preserve"> </w:t>
      </w:r>
      <w:proofErr w:type="spellStart"/>
      <w:r w:rsidRPr="0082403E">
        <w:rPr>
          <w:rFonts w:ascii="Times New Roman" w:hAnsi="Times New Roman"/>
        </w:rPr>
        <w:t>procedūrose</w:t>
      </w:r>
      <w:proofErr w:type="spellEnd"/>
      <w:r w:rsidRPr="0082403E">
        <w:rPr>
          <w:rFonts w:ascii="Times New Roman" w:hAnsi="Times New Roman"/>
        </w:rPr>
        <w:t xml:space="preserve"> </w:t>
      </w:r>
      <w:proofErr w:type="spellStart"/>
      <w:r w:rsidRPr="0082403E">
        <w:rPr>
          <w:rFonts w:ascii="Times New Roman" w:hAnsi="Times New Roman"/>
        </w:rPr>
        <w:t>kaip</w:t>
      </w:r>
      <w:proofErr w:type="spellEnd"/>
      <w:r w:rsidRPr="0082403E">
        <w:rPr>
          <w:rFonts w:ascii="Times New Roman" w:hAnsi="Times New Roman"/>
        </w:rPr>
        <w:t xml:space="preserve"> </w:t>
      </w:r>
      <w:proofErr w:type="spellStart"/>
      <w:r w:rsidRPr="0082403E">
        <w:rPr>
          <w:rFonts w:ascii="Times New Roman" w:hAnsi="Times New Roman"/>
        </w:rPr>
        <w:t>tiekėjas</w:t>
      </w:r>
      <w:proofErr w:type="spellEnd"/>
      <w:r w:rsidRPr="0082403E">
        <w:rPr>
          <w:rFonts w:ascii="Times New Roman" w:hAnsi="Times New Roman"/>
        </w:rPr>
        <w:t xml:space="preserve"> </w:t>
      </w:r>
      <w:proofErr w:type="spellStart"/>
      <w:r w:rsidRPr="0082403E">
        <w:rPr>
          <w:rFonts w:ascii="Times New Roman" w:hAnsi="Times New Roman"/>
        </w:rPr>
        <w:t>dalyvauja</w:t>
      </w:r>
      <w:proofErr w:type="spellEnd"/>
      <w:r w:rsidRPr="0082403E">
        <w:rPr>
          <w:rFonts w:ascii="Times New Roman" w:hAnsi="Times New Roman"/>
        </w:rPr>
        <w:t xml:space="preserve"> </w:t>
      </w:r>
      <w:proofErr w:type="spellStart"/>
      <w:r w:rsidRPr="0082403E">
        <w:rPr>
          <w:rFonts w:ascii="Times New Roman" w:hAnsi="Times New Roman"/>
        </w:rPr>
        <w:t>asmuo</w:t>
      </w:r>
      <w:proofErr w:type="spellEnd"/>
      <w:r w:rsidRPr="0082403E">
        <w:rPr>
          <w:rFonts w:ascii="Times New Roman" w:hAnsi="Times New Roman"/>
        </w:rPr>
        <w:t xml:space="preserve">, </w:t>
      </w:r>
      <w:proofErr w:type="spellStart"/>
      <w:r w:rsidRPr="0082403E">
        <w:rPr>
          <w:rFonts w:ascii="Times New Roman" w:hAnsi="Times New Roman"/>
        </w:rPr>
        <w:t>susijęs</w:t>
      </w:r>
      <w:proofErr w:type="spellEnd"/>
      <w:r w:rsidRPr="0082403E">
        <w:rPr>
          <w:rFonts w:ascii="Times New Roman" w:hAnsi="Times New Roman"/>
        </w:rPr>
        <w:t xml:space="preserve"> </w:t>
      </w:r>
      <w:proofErr w:type="spellStart"/>
      <w:r w:rsidRPr="0082403E">
        <w:rPr>
          <w:rFonts w:ascii="Times New Roman" w:hAnsi="Times New Roman"/>
        </w:rPr>
        <w:t>su</w:t>
      </w:r>
      <w:proofErr w:type="spellEnd"/>
      <w:r w:rsidRPr="0082403E">
        <w:rPr>
          <w:rFonts w:ascii="Times New Roman" w:hAnsi="Times New Roman"/>
        </w:rPr>
        <w:t xml:space="preserve"> </w:t>
      </w:r>
      <w:proofErr w:type="spellStart"/>
      <w:r w:rsidRPr="0082403E">
        <w:rPr>
          <w:rFonts w:ascii="Times New Roman" w:hAnsi="Times New Roman"/>
        </w:rPr>
        <w:t>manimi</w:t>
      </w:r>
      <w:proofErr w:type="spellEnd"/>
      <w:r w:rsidRPr="0082403E">
        <w:rPr>
          <w:rFonts w:ascii="Times New Roman" w:hAnsi="Times New Roman"/>
        </w:rPr>
        <w:t xml:space="preserve"> </w:t>
      </w:r>
      <w:proofErr w:type="spellStart"/>
      <w:r w:rsidRPr="0082403E">
        <w:rPr>
          <w:rFonts w:ascii="Times New Roman" w:hAnsi="Times New Roman"/>
        </w:rPr>
        <w:t>santuokos</w:t>
      </w:r>
      <w:proofErr w:type="spellEnd"/>
      <w:r w:rsidRPr="0082403E">
        <w:rPr>
          <w:rFonts w:ascii="Times New Roman" w:hAnsi="Times New Roman"/>
        </w:rPr>
        <w:t xml:space="preserve">, </w:t>
      </w:r>
      <w:proofErr w:type="spellStart"/>
      <w:r w:rsidRPr="0082403E">
        <w:rPr>
          <w:rFonts w:ascii="Times New Roman" w:hAnsi="Times New Roman"/>
        </w:rPr>
        <w:t>artimos</w:t>
      </w:r>
      <w:proofErr w:type="spellEnd"/>
      <w:r w:rsidRPr="0082403E">
        <w:rPr>
          <w:rFonts w:ascii="Times New Roman" w:hAnsi="Times New Roman"/>
        </w:rPr>
        <w:t xml:space="preserve"> </w:t>
      </w:r>
      <w:proofErr w:type="spellStart"/>
      <w:r w:rsidRPr="0082403E">
        <w:rPr>
          <w:rFonts w:ascii="Times New Roman" w:hAnsi="Times New Roman"/>
        </w:rPr>
        <w:t>giminystės</w:t>
      </w:r>
      <w:proofErr w:type="spellEnd"/>
      <w:r w:rsidRPr="0082403E">
        <w:rPr>
          <w:rFonts w:ascii="Times New Roman" w:hAnsi="Times New Roman"/>
        </w:rPr>
        <w:t xml:space="preserve"> </w:t>
      </w:r>
      <w:proofErr w:type="spellStart"/>
      <w:r w:rsidRPr="0082403E">
        <w:rPr>
          <w:rFonts w:ascii="Times New Roman" w:hAnsi="Times New Roman"/>
        </w:rPr>
        <w:t>ar</w:t>
      </w:r>
      <w:proofErr w:type="spellEnd"/>
      <w:r w:rsidRPr="0082403E">
        <w:rPr>
          <w:rFonts w:ascii="Times New Roman" w:hAnsi="Times New Roman"/>
        </w:rPr>
        <w:t xml:space="preserve"> </w:t>
      </w:r>
      <w:proofErr w:type="spellStart"/>
      <w:r w:rsidRPr="0082403E">
        <w:rPr>
          <w:rFonts w:ascii="Times New Roman" w:hAnsi="Times New Roman"/>
        </w:rPr>
        <w:t>svainystės</w:t>
      </w:r>
      <w:proofErr w:type="spellEnd"/>
      <w:r w:rsidRPr="0082403E">
        <w:rPr>
          <w:rFonts w:ascii="Times New Roman" w:hAnsi="Times New Roman"/>
        </w:rPr>
        <w:t xml:space="preserve"> </w:t>
      </w:r>
      <w:proofErr w:type="spellStart"/>
      <w:r w:rsidRPr="0082403E">
        <w:rPr>
          <w:rFonts w:ascii="Times New Roman" w:hAnsi="Times New Roman"/>
        </w:rPr>
        <w:t>ryšiais</w:t>
      </w:r>
      <w:proofErr w:type="spellEnd"/>
      <w:r w:rsidRPr="0082403E">
        <w:rPr>
          <w:rFonts w:ascii="Times New Roman" w:hAnsi="Times New Roman"/>
        </w:rPr>
        <w:t xml:space="preserve">, </w:t>
      </w:r>
      <w:proofErr w:type="spellStart"/>
      <w:r w:rsidRPr="0082403E">
        <w:rPr>
          <w:rFonts w:ascii="Times New Roman" w:hAnsi="Times New Roman"/>
        </w:rPr>
        <w:t>arba</w:t>
      </w:r>
      <w:proofErr w:type="spellEnd"/>
      <w:r w:rsidRPr="0082403E">
        <w:rPr>
          <w:rFonts w:ascii="Times New Roman" w:hAnsi="Times New Roman"/>
        </w:rPr>
        <w:t xml:space="preserve"> </w:t>
      </w:r>
      <w:proofErr w:type="spellStart"/>
      <w:r w:rsidRPr="0082403E">
        <w:rPr>
          <w:rFonts w:ascii="Times New Roman" w:hAnsi="Times New Roman"/>
        </w:rPr>
        <w:t>juridinis</w:t>
      </w:r>
      <w:proofErr w:type="spellEnd"/>
      <w:r w:rsidRPr="0082403E">
        <w:rPr>
          <w:rFonts w:ascii="Times New Roman" w:hAnsi="Times New Roman"/>
        </w:rPr>
        <w:t xml:space="preserve"> </w:t>
      </w:r>
      <w:proofErr w:type="spellStart"/>
      <w:r w:rsidRPr="0082403E">
        <w:rPr>
          <w:rFonts w:ascii="Times New Roman" w:hAnsi="Times New Roman"/>
        </w:rPr>
        <w:t>asmuo</w:t>
      </w:r>
      <w:proofErr w:type="spellEnd"/>
      <w:r w:rsidRPr="0082403E">
        <w:rPr>
          <w:rFonts w:ascii="Times New Roman" w:hAnsi="Times New Roman"/>
        </w:rPr>
        <w:t xml:space="preserve">, </w:t>
      </w:r>
      <w:proofErr w:type="spellStart"/>
      <w:r w:rsidRPr="0082403E">
        <w:rPr>
          <w:rFonts w:ascii="Times New Roman" w:hAnsi="Times New Roman"/>
        </w:rPr>
        <w:t>kuriam</w:t>
      </w:r>
      <w:proofErr w:type="spellEnd"/>
      <w:r w:rsidRPr="0082403E">
        <w:rPr>
          <w:rFonts w:ascii="Times New Roman" w:hAnsi="Times New Roman"/>
        </w:rPr>
        <w:t xml:space="preserve"> </w:t>
      </w:r>
      <w:proofErr w:type="spellStart"/>
      <w:r w:rsidRPr="0082403E">
        <w:rPr>
          <w:rFonts w:ascii="Times New Roman" w:hAnsi="Times New Roman"/>
        </w:rPr>
        <w:t>vadovauja</w:t>
      </w:r>
      <w:proofErr w:type="spellEnd"/>
      <w:r w:rsidRPr="0082403E">
        <w:rPr>
          <w:rFonts w:ascii="Times New Roman" w:hAnsi="Times New Roman"/>
        </w:rPr>
        <w:t xml:space="preserve"> </w:t>
      </w:r>
      <w:proofErr w:type="spellStart"/>
      <w:r w:rsidRPr="0082403E">
        <w:rPr>
          <w:rFonts w:ascii="Times New Roman" w:hAnsi="Times New Roman"/>
        </w:rPr>
        <w:t>toks</w:t>
      </w:r>
      <w:proofErr w:type="spellEnd"/>
      <w:r w:rsidRPr="0082403E">
        <w:rPr>
          <w:rFonts w:ascii="Times New Roman" w:hAnsi="Times New Roman"/>
        </w:rPr>
        <w:t xml:space="preserve"> </w:t>
      </w:r>
      <w:proofErr w:type="spellStart"/>
      <w:r w:rsidRPr="0082403E">
        <w:rPr>
          <w:rFonts w:ascii="Times New Roman" w:hAnsi="Times New Roman"/>
        </w:rPr>
        <w:t>asmuo</w:t>
      </w:r>
      <w:proofErr w:type="spellEnd"/>
      <w:r w:rsidRPr="0082403E">
        <w:rPr>
          <w:rFonts w:ascii="Times New Roman" w:hAnsi="Times New Roman"/>
        </w:rPr>
        <w:t xml:space="preserve">; </w:t>
      </w:r>
    </w:p>
    <w:p w:rsidR="00E50FB6" w:rsidRPr="0082403E" w:rsidRDefault="00E50FB6" w:rsidP="00E50FB6">
      <w:pPr>
        <w:widowControl w:val="0"/>
        <w:tabs>
          <w:tab w:val="left" w:pos="1134"/>
          <w:tab w:val="left" w:pos="1276"/>
          <w:tab w:val="right" w:leader="underscore" w:pos="9071"/>
        </w:tabs>
        <w:suppressAutoHyphens/>
        <w:spacing w:after="0" w:line="240" w:lineRule="auto"/>
        <w:ind w:firstLine="720"/>
        <w:jc w:val="both"/>
        <w:textAlignment w:val="baseline"/>
        <w:rPr>
          <w:rFonts w:ascii="Times New Roman" w:hAnsi="Times New Roman"/>
        </w:rPr>
      </w:pPr>
      <w:r w:rsidRPr="0082403E">
        <w:rPr>
          <w:rFonts w:ascii="Times New Roman" w:hAnsi="Times New Roman"/>
        </w:rPr>
        <w:t>2.2</w:t>
      </w:r>
      <w:proofErr w:type="gramStart"/>
      <w:r w:rsidRPr="0082403E">
        <w:rPr>
          <w:rFonts w:ascii="Times New Roman" w:hAnsi="Times New Roman"/>
        </w:rPr>
        <w:t xml:space="preserve">.  </w:t>
      </w:r>
      <w:proofErr w:type="spellStart"/>
      <w:r w:rsidRPr="0082403E">
        <w:rPr>
          <w:rFonts w:ascii="Times New Roman" w:hAnsi="Times New Roman"/>
        </w:rPr>
        <w:t>aš</w:t>
      </w:r>
      <w:proofErr w:type="spellEnd"/>
      <w:proofErr w:type="gramEnd"/>
      <w:r w:rsidRPr="0082403E">
        <w:rPr>
          <w:rFonts w:ascii="Times New Roman" w:hAnsi="Times New Roman"/>
        </w:rPr>
        <w:t xml:space="preserve"> </w:t>
      </w:r>
      <w:proofErr w:type="spellStart"/>
      <w:r w:rsidRPr="0082403E">
        <w:rPr>
          <w:rFonts w:ascii="Times New Roman" w:hAnsi="Times New Roman"/>
        </w:rPr>
        <w:t>arba</w:t>
      </w:r>
      <w:proofErr w:type="spellEnd"/>
      <w:r w:rsidRPr="0082403E">
        <w:rPr>
          <w:rFonts w:ascii="Times New Roman" w:hAnsi="Times New Roman"/>
        </w:rPr>
        <w:t xml:space="preserve"> </w:t>
      </w:r>
      <w:proofErr w:type="spellStart"/>
      <w:r w:rsidRPr="0082403E">
        <w:rPr>
          <w:rFonts w:ascii="Times New Roman" w:hAnsi="Times New Roman"/>
        </w:rPr>
        <w:t>asmuo</w:t>
      </w:r>
      <w:proofErr w:type="spellEnd"/>
      <w:r w:rsidRPr="0082403E">
        <w:rPr>
          <w:rFonts w:ascii="Times New Roman" w:hAnsi="Times New Roman"/>
        </w:rPr>
        <w:t xml:space="preserve">, </w:t>
      </w:r>
      <w:proofErr w:type="spellStart"/>
      <w:r w:rsidRPr="0082403E">
        <w:rPr>
          <w:rFonts w:ascii="Times New Roman" w:hAnsi="Times New Roman"/>
        </w:rPr>
        <w:t>susijęs</w:t>
      </w:r>
      <w:proofErr w:type="spellEnd"/>
      <w:r w:rsidRPr="0082403E">
        <w:rPr>
          <w:rFonts w:ascii="Times New Roman" w:hAnsi="Times New Roman"/>
        </w:rPr>
        <w:t xml:space="preserve"> </w:t>
      </w:r>
      <w:proofErr w:type="spellStart"/>
      <w:r w:rsidRPr="0082403E">
        <w:rPr>
          <w:rFonts w:ascii="Times New Roman" w:hAnsi="Times New Roman"/>
        </w:rPr>
        <w:t>su</w:t>
      </w:r>
      <w:proofErr w:type="spellEnd"/>
      <w:r w:rsidRPr="0082403E">
        <w:rPr>
          <w:rFonts w:ascii="Times New Roman" w:hAnsi="Times New Roman"/>
        </w:rPr>
        <w:t xml:space="preserve"> </w:t>
      </w:r>
      <w:proofErr w:type="spellStart"/>
      <w:r w:rsidRPr="0082403E">
        <w:rPr>
          <w:rFonts w:ascii="Times New Roman" w:hAnsi="Times New Roman"/>
        </w:rPr>
        <w:t>manimi</w:t>
      </w:r>
      <w:proofErr w:type="spellEnd"/>
      <w:r w:rsidRPr="0082403E">
        <w:rPr>
          <w:rFonts w:ascii="Times New Roman" w:hAnsi="Times New Roman"/>
        </w:rPr>
        <w:t xml:space="preserve"> </w:t>
      </w:r>
      <w:proofErr w:type="spellStart"/>
      <w:r w:rsidRPr="0082403E">
        <w:rPr>
          <w:rFonts w:ascii="Times New Roman" w:hAnsi="Times New Roman"/>
        </w:rPr>
        <w:t>santuokos</w:t>
      </w:r>
      <w:proofErr w:type="spellEnd"/>
      <w:r w:rsidRPr="0082403E">
        <w:rPr>
          <w:rFonts w:ascii="Times New Roman" w:hAnsi="Times New Roman"/>
        </w:rPr>
        <w:t xml:space="preserve">, </w:t>
      </w:r>
      <w:proofErr w:type="spellStart"/>
      <w:r w:rsidRPr="0082403E">
        <w:rPr>
          <w:rFonts w:ascii="Times New Roman" w:hAnsi="Times New Roman"/>
        </w:rPr>
        <w:t>artimos</w:t>
      </w:r>
      <w:proofErr w:type="spellEnd"/>
      <w:r w:rsidRPr="0082403E">
        <w:rPr>
          <w:rFonts w:ascii="Times New Roman" w:hAnsi="Times New Roman"/>
        </w:rPr>
        <w:t xml:space="preserve"> </w:t>
      </w:r>
      <w:proofErr w:type="spellStart"/>
      <w:r w:rsidRPr="0082403E">
        <w:rPr>
          <w:rFonts w:ascii="Times New Roman" w:hAnsi="Times New Roman"/>
        </w:rPr>
        <w:t>giminystės</w:t>
      </w:r>
      <w:proofErr w:type="spellEnd"/>
      <w:r w:rsidRPr="0082403E">
        <w:rPr>
          <w:rFonts w:ascii="Times New Roman" w:hAnsi="Times New Roman"/>
        </w:rPr>
        <w:t xml:space="preserve"> </w:t>
      </w:r>
      <w:proofErr w:type="spellStart"/>
      <w:r w:rsidRPr="0082403E">
        <w:rPr>
          <w:rFonts w:ascii="Times New Roman" w:hAnsi="Times New Roman"/>
        </w:rPr>
        <w:t>ar</w:t>
      </w:r>
      <w:proofErr w:type="spellEnd"/>
      <w:r w:rsidRPr="0082403E">
        <w:rPr>
          <w:rFonts w:ascii="Times New Roman" w:hAnsi="Times New Roman"/>
        </w:rPr>
        <w:t xml:space="preserve"> </w:t>
      </w:r>
      <w:proofErr w:type="spellStart"/>
      <w:r w:rsidRPr="0082403E">
        <w:rPr>
          <w:rFonts w:ascii="Times New Roman" w:hAnsi="Times New Roman"/>
        </w:rPr>
        <w:t>svainystės</w:t>
      </w:r>
      <w:proofErr w:type="spellEnd"/>
      <w:r w:rsidRPr="0082403E">
        <w:rPr>
          <w:rFonts w:ascii="Times New Roman" w:hAnsi="Times New Roman"/>
        </w:rPr>
        <w:t xml:space="preserve"> </w:t>
      </w:r>
      <w:proofErr w:type="spellStart"/>
      <w:r w:rsidRPr="0082403E">
        <w:rPr>
          <w:rFonts w:ascii="Times New Roman" w:hAnsi="Times New Roman"/>
        </w:rPr>
        <w:t>ryšiais</w:t>
      </w:r>
      <w:proofErr w:type="spellEnd"/>
      <w:r w:rsidRPr="0082403E">
        <w:rPr>
          <w:rFonts w:ascii="Times New Roman" w:hAnsi="Times New Roman"/>
        </w:rPr>
        <w:t>:</w:t>
      </w:r>
    </w:p>
    <w:p w:rsidR="00E50FB6" w:rsidRPr="0082403E" w:rsidRDefault="00E50FB6" w:rsidP="00E50FB6">
      <w:pPr>
        <w:widowControl w:val="0"/>
        <w:tabs>
          <w:tab w:val="right" w:leader="underscore" w:pos="9071"/>
        </w:tabs>
        <w:suppressAutoHyphens/>
        <w:spacing w:after="0" w:line="240" w:lineRule="auto"/>
        <w:ind w:firstLine="720"/>
        <w:jc w:val="both"/>
        <w:textAlignment w:val="baseline"/>
        <w:rPr>
          <w:rFonts w:ascii="Times New Roman" w:hAnsi="Times New Roman"/>
        </w:rPr>
      </w:pPr>
      <w:r w:rsidRPr="0082403E">
        <w:rPr>
          <w:rFonts w:ascii="Times New Roman" w:hAnsi="Times New Roman"/>
        </w:rPr>
        <w:t xml:space="preserve">2.2.1. </w:t>
      </w:r>
      <w:proofErr w:type="spellStart"/>
      <w:proofErr w:type="gramStart"/>
      <w:r w:rsidRPr="0082403E">
        <w:rPr>
          <w:rFonts w:ascii="Times New Roman" w:hAnsi="Times New Roman"/>
        </w:rPr>
        <w:t>esu</w:t>
      </w:r>
      <w:proofErr w:type="spellEnd"/>
      <w:proofErr w:type="gramEnd"/>
      <w:r w:rsidRPr="0082403E">
        <w:rPr>
          <w:rFonts w:ascii="Times New Roman" w:hAnsi="Times New Roman"/>
        </w:rPr>
        <w:t xml:space="preserve"> (</w:t>
      </w:r>
      <w:proofErr w:type="spellStart"/>
      <w:r w:rsidRPr="0082403E">
        <w:rPr>
          <w:rFonts w:ascii="Times New Roman" w:hAnsi="Times New Roman"/>
        </w:rPr>
        <w:t>yra</w:t>
      </w:r>
      <w:proofErr w:type="spellEnd"/>
      <w:r w:rsidRPr="0082403E">
        <w:rPr>
          <w:rFonts w:ascii="Times New Roman" w:hAnsi="Times New Roman"/>
        </w:rPr>
        <w:t xml:space="preserve">) </w:t>
      </w:r>
      <w:proofErr w:type="spellStart"/>
      <w:r w:rsidRPr="0082403E">
        <w:rPr>
          <w:rFonts w:ascii="Times New Roman" w:hAnsi="Times New Roman"/>
        </w:rPr>
        <w:t>pirkimo</w:t>
      </w:r>
      <w:proofErr w:type="spellEnd"/>
      <w:r w:rsidRPr="0082403E">
        <w:rPr>
          <w:rFonts w:ascii="Times New Roman" w:hAnsi="Times New Roman"/>
        </w:rPr>
        <w:t xml:space="preserve"> </w:t>
      </w:r>
      <w:proofErr w:type="spellStart"/>
      <w:r w:rsidRPr="0082403E">
        <w:rPr>
          <w:rFonts w:ascii="Times New Roman" w:hAnsi="Times New Roman"/>
        </w:rPr>
        <w:t>procedūrose</w:t>
      </w:r>
      <w:proofErr w:type="spellEnd"/>
      <w:r w:rsidRPr="0082403E">
        <w:rPr>
          <w:rFonts w:ascii="Times New Roman" w:hAnsi="Times New Roman"/>
        </w:rPr>
        <w:t xml:space="preserve"> </w:t>
      </w:r>
      <w:proofErr w:type="spellStart"/>
      <w:r w:rsidRPr="0082403E">
        <w:rPr>
          <w:rFonts w:ascii="Times New Roman" w:hAnsi="Times New Roman"/>
        </w:rPr>
        <w:t>dalyvaujančio</w:t>
      </w:r>
      <w:proofErr w:type="spellEnd"/>
      <w:r w:rsidRPr="0082403E">
        <w:rPr>
          <w:rFonts w:ascii="Times New Roman" w:hAnsi="Times New Roman"/>
        </w:rPr>
        <w:t xml:space="preserve"> </w:t>
      </w:r>
      <w:proofErr w:type="spellStart"/>
      <w:r w:rsidRPr="0082403E">
        <w:rPr>
          <w:rFonts w:ascii="Times New Roman" w:hAnsi="Times New Roman"/>
        </w:rPr>
        <w:t>juridinio</w:t>
      </w:r>
      <w:proofErr w:type="spellEnd"/>
      <w:r w:rsidRPr="0082403E">
        <w:rPr>
          <w:rFonts w:ascii="Times New Roman" w:hAnsi="Times New Roman"/>
        </w:rPr>
        <w:t xml:space="preserve"> </w:t>
      </w:r>
      <w:proofErr w:type="spellStart"/>
      <w:r w:rsidRPr="0082403E">
        <w:rPr>
          <w:rFonts w:ascii="Times New Roman" w:hAnsi="Times New Roman"/>
        </w:rPr>
        <w:t>asmens</w:t>
      </w:r>
      <w:proofErr w:type="spellEnd"/>
      <w:r w:rsidRPr="0082403E">
        <w:rPr>
          <w:rFonts w:ascii="Times New Roman" w:hAnsi="Times New Roman"/>
        </w:rPr>
        <w:t xml:space="preserve"> </w:t>
      </w:r>
      <w:proofErr w:type="spellStart"/>
      <w:r w:rsidRPr="0082403E">
        <w:rPr>
          <w:rFonts w:ascii="Times New Roman" w:hAnsi="Times New Roman"/>
        </w:rPr>
        <w:t>valdymo</w:t>
      </w:r>
      <w:proofErr w:type="spellEnd"/>
      <w:r w:rsidRPr="0082403E">
        <w:rPr>
          <w:rFonts w:ascii="Times New Roman" w:hAnsi="Times New Roman"/>
        </w:rPr>
        <w:t xml:space="preserve"> </w:t>
      </w:r>
      <w:proofErr w:type="spellStart"/>
      <w:r w:rsidRPr="0082403E">
        <w:rPr>
          <w:rFonts w:ascii="Times New Roman" w:hAnsi="Times New Roman"/>
        </w:rPr>
        <w:t>organų</w:t>
      </w:r>
      <w:proofErr w:type="spellEnd"/>
      <w:r w:rsidRPr="0082403E">
        <w:rPr>
          <w:rFonts w:ascii="Times New Roman" w:hAnsi="Times New Roman"/>
        </w:rPr>
        <w:t xml:space="preserve"> </w:t>
      </w:r>
      <w:proofErr w:type="spellStart"/>
      <w:r w:rsidRPr="0082403E">
        <w:rPr>
          <w:rFonts w:ascii="Times New Roman" w:hAnsi="Times New Roman"/>
        </w:rPr>
        <w:t>narys</w:t>
      </w:r>
      <w:proofErr w:type="spellEnd"/>
      <w:r w:rsidRPr="0082403E">
        <w:rPr>
          <w:rFonts w:ascii="Times New Roman" w:hAnsi="Times New Roman"/>
        </w:rPr>
        <w:t xml:space="preserve">; </w:t>
      </w:r>
    </w:p>
    <w:p w:rsidR="00E50FB6" w:rsidRPr="0082403E" w:rsidRDefault="00E50FB6" w:rsidP="00E50FB6">
      <w:pPr>
        <w:tabs>
          <w:tab w:val="left" w:pos="1276"/>
          <w:tab w:val="left" w:pos="1560"/>
        </w:tabs>
        <w:suppressAutoHyphens/>
        <w:spacing w:after="0" w:line="240" w:lineRule="auto"/>
        <w:ind w:firstLine="709"/>
        <w:jc w:val="both"/>
        <w:textAlignment w:val="baseline"/>
        <w:rPr>
          <w:rFonts w:ascii="Times New Roman" w:hAnsi="Times New Roman"/>
        </w:rPr>
      </w:pPr>
      <w:r w:rsidRPr="0082403E">
        <w:rPr>
          <w:rFonts w:ascii="Times New Roman" w:hAnsi="Times New Roman"/>
        </w:rPr>
        <w:t xml:space="preserve">2.2.2. </w:t>
      </w:r>
      <w:proofErr w:type="spellStart"/>
      <w:proofErr w:type="gramStart"/>
      <w:r w:rsidRPr="0082403E">
        <w:rPr>
          <w:rFonts w:ascii="Times New Roman" w:hAnsi="Times New Roman"/>
        </w:rPr>
        <w:t>turiu</w:t>
      </w:r>
      <w:proofErr w:type="spellEnd"/>
      <w:r w:rsidRPr="0082403E">
        <w:rPr>
          <w:rFonts w:ascii="Times New Roman" w:hAnsi="Times New Roman"/>
        </w:rPr>
        <w:t>(</w:t>
      </w:r>
      <w:proofErr w:type="gramEnd"/>
      <w:r w:rsidRPr="0082403E">
        <w:rPr>
          <w:rFonts w:ascii="Times New Roman" w:hAnsi="Times New Roman"/>
        </w:rPr>
        <w:t>-</w:t>
      </w:r>
      <w:proofErr w:type="spellStart"/>
      <w:r w:rsidRPr="0082403E">
        <w:rPr>
          <w:rFonts w:ascii="Times New Roman" w:hAnsi="Times New Roman"/>
        </w:rPr>
        <w:t>i</w:t>
      </w:r>
      <w:proofErr w:type="spellEnd"/>
      <w:r w:rsidRPr="0082403E">
        <w:rPr>
          <w:rFonts w:ascii="Times New Roman" w:hAnsi="Times New Roman"/>
        </w:rPr>
        <w:t xml:space="preserve">) </w:t>
      </w:r>
      <w:proofErr w:type="spellStart"/>
      <w:r w:rsidRPr="0082403E">
        <w:rPr>
          <w:rFonts w:ascii="Times New Roman" w:hAnsi="Times New Roman"/>
        </w:rPr>
        <w:t>pirkimo</w:t>
      </w:r>
      <w:proofErr w:type="spellEnd"/>
      <w:r w:rsidRPr="0082403E">
        <w:rPr>
          <w:rFonts w:ascii="Times New Roman" w:hAnsi="Times New Roman"/>
        </w:rPr>
        <w:t xml:space="preserve"> </w:t>
      </w:r>
      <w:proofErr w:type="spellStart"/>
      <w:r w:rsidRPr="0082403E">
        <w:rPr>
          <w:rFonts w:ascii="Times New Roman" w:hAnsi="Times New Roman"/>
        </w:rPr>
        <w:t>procedūrose</w:t>
      </w:r>
      <w:proofErr w:type="spellEnd"/>
      <w:r w:rsidRPr="0082403E">
        <w:rPr>
          <w:rFonts w:ascii="Times New Roman" w:hAnsi="Times New Roman"/>
        </w:rPr>
        <w:t xml:space="preserve"> </w:t>
      </w:r>
      <w:proofErr w:type="spellStart"/>
      <w:r w:rsidRPr="0082403E">
        <w:rPr>
          <w:rFonts w:ascii="Times New Roman" w:hAnsi="Times New Roman"/>
        </w:rPr>
        <w:t>dalyvaujančio</w:t>
      </w:r>
      <w:proofErr w:type="spellEnd"/>
      <w:r w:rsidRPr="0082403E">
        <w:rPr>
          <w:rFonts w:ascii="Times New Roman" w:hAnsi="Times New Roman"/>
        </w:rPr>
        <w:t xml:space="preserve"> </w:t>
      </w:r>
      <w:proofErr w:type="spellStart"/>
      <w:r w:rsidRPr="0082403E">
        <w:rPr>
          <w:rFonts w:ascii="Times New Roman" w:hAnsi="Times New Roman"/>
        </w:rPr>
        <w:t>juridinio</w:t>
      </w:r>
      <w:proofErr w:type="spellEnd"/>
      <w:r w:rsidRPr="0082403E">
        <w:rPr>
          <w:rFonts w:ascii="Times New Roman" w:hAnsi="Times New Roman"/>
        </w:rPr>
        <w:t xml:space="preserve"> </w:t>
      </w:r>
      <w:proofErr w:type="spellStart"/>
      <w:r w:rsidRPr="0082403E">
        <w:rPr>
          <w:rFonts w:ascii="Times New Roman" w:hAnsi="Times New Roman"/>
        </w:rPr>
        <w:t>asmens</w:t>
      </w:r>
      <w:proofErr w:type="spellEnd"/>
      <w:r w:rsidRPr="0082403E">
        <w:rPr>
          <w:rFonts w:ascii="Times New Roman" w:hAnsi="Times New Roman"/>
        </w:rPr>
        <w:t xml:space="preserve"> </w:t>
      </w:r>
      <w:proofErr w:type="spellStart"/>
      <w:r w:rsidRPr="0082403E">
        <w:rPr>
          <w:rFonts w:ascii="Times New Roman" w:hAnsi="Times New Roman"/>
        </w:rPr>
        <w:t>įstatinio</w:t>
      </w:r>
      <w:proofErr w:type="spellEnd"/>
      <w:r w:rsidRPr="0082403E">
        <w:rPr>
          <w:rFonts w:ascii="Times New Roman" w:hAnsi="Times New Roman"/>
        </w:rPr>
        <w:t xml:space="preserve"> </w:t>
      </w:r>
      <w:proofErr w:type="spellStart"/>
      <w:r w:rsidRPr="0082403E">
        <w:rPr>
          <w:rFonts w:ascii="Times New Roman" w:hAnsi="Times New Roman"/>
        </w:rPr>
        <w:t>kapitalo</w:t>
      </w:r>
      <w:proofErr w:type="spellEnd"/>
      <w:r w:rsidRPr="0082403E">
        <w:rPr>
          <w:rFonts w:ascii="Times New Roman" w:hAnsi="Times New Roman"/>
        </w:rPr>
        <w:t xml:space="preserve"> </w:t>
      </w:r>
      <w:proofErr w:type="spellStart"/>
      <w:r w:rsidRPr="0082403E">
        <w:rPr>
          <w:rFonts w:ascii="Times New Roman" w:hAnsi="Times New Roman"/>
        </w:rPr>
        <w:t>dalį</w:t>
      </w:r>
      <w:proofErr w:type="spellEnd"/>
      <w:r w:rsidRPr="0082403E">
        <w:rPr>
          <w:rFonts w:ascii="Times New Roman" w:hAnsi="Times New Roman"/>
        </w:rPr>
        <w:t xml:space="preserve"> </w:t>
      </w:r>
      <w:proofErr w:type="spellStart"/>
      <w:r w:rsidRPr="0082403E">
        <w:rPr>
          <w:rFonts w:ascii="Times New Roman" w:hAnsi="Times New Roman"/>
        </w:rPr>
        <w:t>arba</w:t>
      </w:r>
      <w:proofErr w:type="spellEnd"/>
      <w:r w:rsidRPr="0082403E">
        <w:rPr>
          <w:rFonts w:ascii="Times New Roman" w:hAnsi="Times New Roman"/>
        </w:rPr>
        <w:t xml:space="preserve"> </w:t>
      </w:r>
      <w:proofErr w:type="spellStart"/>
      <w:r w:rsidRPr="0082403E">
        <w:rPr>
          <w:rFonts w:ascii="Times New Roman" w:hAnsi="Times New Roman"/>
        </w:rPr>
        <w:t>turtinį</w:t>
      </w:r>
      <w:proofErr w:type="spellEnd"/>
      <w:r w:rsidRPr="0082403E">
        <w:rPr>
          <w:rFonts w:ascii="Times New Roman" w:hAnsi="Times New Roman"/>
        </w:rPr>
        <w:t xml:space="preserve"> </w:t>
      </w:r>
      <w:proofErr w:type="spellStart"/>
      <w:r w:rsidRPr="0082403E">
        <w:rPr>
          <w:rFonts w:ascii="Times New Roman" w:hAnsi="Times New Roman"/>
        </w:rPr>
        <w:t>įnašą</w:t>
      </w:r>
      <w:proofErr w:type="spellEnd"/>
      <w:r w:rsidRPr="0082403E">
        <w:rPr>
          <w:rFonts w:ascii="Times New Roman" w:hAnsi="Times New Roman"/>
        </w:rPr>
        <w:t xml:space="preserve"> </w:t>
      </w:r>
      <w:proofErr w:type="spellStart"/>
      <w:r w:rsidRPr="0082403E">
        <w:rPr>
          <w:rFonts w:ascii="Times New Roman" w:hAnsi="Times New Roman"/>
        </w:rPr>
        <w:t>jame</w:t>
      </w:r>
      <w:proofErr w:type="spellEnd"/>
      <w:r w:rsidRPr="0082403E">
        <w:rPr>
          <w:rFonts w:ascii="Times New Roman" w:hAnsi="Times New Roman"/>
        </w:rPr>
        <w:t>;</w:t>
      </w:r>
    </w:p>
    <w:p w:rsidR="00E50FB6" w:rsidRPr="0082403E" w:rsidRDefault="00E50FB6" w:rsidP="00E50FB6">
      <w:pPr>
        <w:widowControl w:val="0"/>
        <w:tabs>
          <w:tab w:val="right" w:leader="underscore" w:pos="9071"/>
        </w:tabs>
        <w:suppressAutoHyphens/>
        <w:spacing w:after="0" w:line="240" w:lineRule="auto"/>
        <w:ind w:firstLine="720"/>
        <w:jc w:val="both"/>
        <w:textAlignment w:val="baseline"/>
        <w:rPr>
          <w:rFonts w:ascii="Times New Roman" w:hAnsi="Times New Roman"/>
        </w:rPr>
      </w:pPr>
      <w:r w:rsidRPr="0082403E">
        <w:rPr>
          <w:rFonts w:ascii="Times New Roman" w:hAnsi="Times New Roman"/>
        </w:rPr>
        <w:t xml:space="preserve">2.2.3. </w:t>
      </w:r>
      <w:proofErr w:type="spellStart"/>
      <w:proofErr w:type="gramStart"/>
      <w:r w:rsidRPr="0082403E">
        <w:rPr>
          <w:rFonts w:ascii="Times New Roman" w:hAnsi="Times New Roman"/>
        </w:rPr>
        <w:t>gaunu</w:t>
      </w:r>
      <w:proofErr w:type="spellEnd"/>
      <w:r w:rsidRPr="0082403E">
        <w:rPr>
          <w:rFonts w:ascii="Times New Roman" w:hAnsi="Times New Roman"/>
        </w:rPr>
        <w:t>(</w:t>
      </w:r>
      <w:proofErr w:type="gramEnd"/>
      <w:r w:rsidRPr="0082403E">
        <w:rPr>
          <w:rFonts w:ascii="Times New Roman" w:hAnsi="Times New Roman"/>
        </w:rPr>
        <w:t xml:space="preserve">-a) </w:t>
      </w:r>
      <w:proofErr w:type="spellStart"/>
      <w:r w:rsidRPr="0082403E">
        <w:rPr>
          <w:rFonts w:ascii="Times New Roman" w:hAnsi="Times New Roman"/>
        </w:rPr>
        <w:t>iš</w:t>
      </w:r>
      <w:proofErr w:type="spellEnd"/>
      <w:r w:rsidRPr="0082403E">
        <w:rPr>
          <w:rFonts w:ascii="Times New Roman" w:hAnsi="Times New Roman"/>
        </w:rPr>
        <w:t xml:space="preserve"> </w:t>
      </w:r>
      <w:proofErr w:type="spellStart"/>
      <w:r w:rsidRPr="0082403E">
        <w:rPr>
          <w:rFonts w:ascii="Times New Roman" w:hAnsi="Times New Roman"/>
        </w:rPr>
        <w:t>pirkimo</w:t>
      </w:r>
      <w:proofErr w:type="spellEnd"/>
      <w:r w:rsidRPr="0082403E">
        <w:rPr>
          <w:rFonts w:ascii="Times New Roman" w:hAnsi="Times New Roman"/>
        </w:rPr>
        <w:t xml:space="preserve"> </w:t>
      </w:r>
      <w:proofErr w:type="spellStart"/>
      <w:r w:rsidRPr="0082403E">
        <w:rPr>
          <w:rFonts w:ascii="Times New Roman" w:hAnsi="Times New Roman"/>
        </w:rPr>
        <w:t>procedūrose</w:t>
      </w:r>
      <w:proofErr w:type="spellEnd"/>
      <w:r w:rsidRPr="0082403E">
        <w:rPr>
          <w:rFonts w:ascii="Times New Roman" w:hAnsi="Times New Roman"/>
        </w:rPr>
        <w:t xml:space="preserve"> </w:t>
      </w:r>
      <w:proofErr w:type="spellStart"/>
      <w:r w:rsidRPr="0082403E">
        <w:rPr>
          <w:rFonts w:ascii="Times New Roman" w:hAnsi="Times New Roman"/>
        </w:rPr>
        <w:t>dalyvaujančio</w:t>
      </w:r>
      <w:proofErr w:type="spellEnd"/>
      <w:r w:rsidRPr="0082403E">
        <w:rPr>
          <w:rFonts w:ascii="Times New Roman" w:hAnsi="Times New Roman"/>
        </w:rPr>
        <w:t xml:space="preserve"> </w:t>
      </w:r>
      <w:proofErr w:type="spellStart"/>
      <w:r w:rsidRPr="0082403E">
        <w:rPr>
          <w:rFonts w:ascii="Times New Roman" w:hAnsi="Times New Roman"/>
        </w:rPr>
        <w:t>juridinio</w:t>
      </w:r>
      <w:proofErr w:type="spellEnd"/>
      <w:r w:rsidRPr="0082403E">
        <w:rPr>
          <w:rFonts w:ascii="Times New Roman" w:hAnsi="Times New Roman"/>
        </w:rPr>
        <w:t xml:space="preserve"> </w:t>
      </w:r>
      <w:proofErr w:type="spellStart"/>
      <w:r w:rsidRPr="0082403E">
        <w:rPr>
          <w:rFonts w:ascii="Times New Roman" w:hAnsi="Times New Roman"/>
        </w:rPr>
        <w:t>asmens</w:t>
      </w:r>
      <w:proofErr w:type="spellEnd"/>
      <w:r w:rsidRPr="0082403E">
        <w:rPr>
          <w:rFonts w:ascii="Times New Roman" w:hAnsi="Times New Roman"/>
        </w:rPr>
        <w:t xml:space="preserve"> bet </w:t>
      </w:r>
      <w:proofErr w:type="spellStart"/>
      <w:r w:rsidRPr="0082403E">
        <w:rPr>
          <w:rFonts w:ascii="Times New Roman" w:hAnsi="Times New Roman"/>
        </w:rPr>
        <w:t>kokios</w:t>
      </w:r>
      <w:proofErr w:type="spellEnd"/>
      <w:r w:rsidRPr="0082403E">
        <w:rPr>
          <w:rFonts w:ascii="Times New Roman" w:hAnsi="Times New Roman"/>
        </w:rPr>
        <w:t xml:space="preserve"> </w:t>
      </w:r>
      <w:proofErr w:type="spellStart"/>
      <w:r w:rsidRPr="0082403E">
        <w:rPr>
          <w:rFonts w:ascii="Times New Roman" w:hAnsi="Times New Roman"/>
        </w:rPr>
        <w:t>rūšies</w:t>
      </w:r>
      <w:proofErr w:type="spellEnd"/>
      <w:r w:rsidRPr="0082403E">
        <w:rPr>
          <w:rFonts w:ascii="Times New Roman" w:hAnsi="Times New Roman"/>
        </w:rPr>
        <w:t xml:space="preserve"> </w:t>
      </w:r>
      <w:proofErr w:type="spellStart"/>
      <w:r w:rsidRPr="0082403E">
        <w:rPr>
          <w:rFonts w:ascii="Times New Roman" w:hAnsi="Times New Roman"/>
        </w:rPr>
        <w:t>pajamų</w:t>
      </w:r>
      <w:proofErr w:type="spellEnd"/>
      <w:r w:rsidRPr="0082403E">
        <w:rPr>
          <w:rFonts w:ascii="Times New Roman" w:hAnsi="Times New Roman"/>
        </w:rPr>
        <w:t>;</w:t>
      </w:r>
    </w:p>
    <w:p w:rsidR="00E50FB6" w:rsidRPr="0082403E" w:rsidRDefault="00E50FB6" w:rsidP="00E50FB6">
      <w:pPr>
        <w:widowControl w:val="0"/>
        <w:tabs>
          <w:tab w:val="right" w:leader="underscore" w:pos="9071"/>
        </w:tabs>
        <w:suppressAutoHyphens/>
        <w:spacing w:after="0" w:line="240" w:lineRule="auto"/>
        <w:ind w:firstLine="720"/>
        <w:jc w:val="both"/>
        <w:textAlignment w:val="baseline"/>
        <w:rPr>
          <w:rFonts w:ascii="Times New Roman" w:hAnsi="Times New Roman"/>
        </w:rPr>
      </w:pPr>
      <w:r w:rsidRPr="0082403E">
        <w:rPr>
          <w:rFonts w:ascii="Times New Roman" w:hAnsi="Times New Roman"/>
        </w:rPr>
        <w:t xml:space="preserve">2.3. </w:t>
      </w:r>
      <w:proofErr w:type="spellStart"/>
      <w:proofErr w:type="gramStart"/>
      <w:r w:rsidRPr="0082403E">
        <w:rPr>
          <w:rFonts w:ascii="Times New Roman" w:hAnsi="Times New Roman"/>
        </w:rPr>
        <w:t>dėl</w:t>
      </w:r>
      <w:proofErr w:type="spellEnd"/>
      <w:proofErr w:type="gramEnd"/>
      <w:r w:rsidRPr="0082403E">
        <w:rPr>
          <w:rFonts w:ascii="Times New Roman" w:hAnsi="Times New Roman"/>
        </w:rPr>
        <w:t xml:space="preserve"> bet </w:t>
      </w:r>
      <w:proofErr w:type="spellStart"/>
      <w:r w:rsidRPr="0082403E">
        <w:rPr>
          <w:rFonts w:ascii="Times New Roman" w:hAnsi="Times New Roman"/>
        </w:rPr>
        <w:t>kokių</w:t>
      </w:r>
      <w:proofErr w:type="spellEnd"/>
      <w:r w:rsidRPr="0082403E">
        <w:rPr>
          <w:rFonts w:ascii="Times New Roman" w:hAnsi="Times New Roman"/>
        </w:rPr>
        <w:t xml:space="preserve"> </w:t>
      </w:r>
      <w:proofErr w:type="spellStart"/>
      <w:r w:rsidRPr="0082403E">
        <w:rPr>
          <w:rFonts w:ascii="Times New Roman" w:hAnsi="Times New Roman"/>
        </w:rPr>
        <w:t>kitų</w:t>
      </w:r>
      <w:proofErr w:type="spellEnd"/>
      <w:r w:rsidRPr="0082403E">
        <w:rPr>
          <w:rFonts w:ascii="Times New Roman" w:hAnsi="Times New Roman"/>
        </w:rPr>
        <w:t xml:space="preserve"> </w:t>
      </w:r>
      <w:proofErr w:type="spellStart"/>
      <w:r w:rsidRPr="0082403E">
        <w:rPr>
          <w:rFonts w:ascii="Times New Roman" w:hAnsi="Times New Roman"/>
        </w:rPr>
        <w:t>aplinkybių</w:t>
      </w:r>
      <w:proofErr w:type="spellEnd"/>
      <w:r w:rsidRPr="0082403E">
        <w:rPr>
          <w:rFonts w:ascii="Times New Roman" w:hAnsi="Times New Roman"/>
        </w:rPr>
        <w:t xml:space="preserve"> </w:t>
      </w:r>
      <w:proofErr w:type="spellStart"/>
      <w:r w:rsidRPr="0082403E">
        <w:rPr>
          <w:rFonts w:ascii="Times New Roman" w:hAnsi="Times New Roman"/>
        </w:rPr>
        <w:t>negaliu</w:t>
      </w:r>
      <w:proofErr w:type="spellEnd"/>
      <w:r w:rsidRPr="0082403E">
        <w:rPr>
          <w:rFonts w:ascii="Times New Roman" w:hAnsi="Times New Roman"/>
        </w:rPr>
        <w:t xml:space="preserve"> </w:t>
      </w:r>
      <w:proofErr w:type="spellStart"/>
      <w:r w:rsidRPr="0082403E">
        <w:rPr>
          <w:rFonts w:ascii="Times New Roman" w:hAnsi="Times New Roman"/>
        </w:rPr>
        <w:t>laikytis</w:t>
      </w:r>
      <w:proofErr w:type="spellEnd"/>
      <w:r w:rsidRPr="0082403E">
        <w:rPr>
          <w:rFonts w:ascii="Times New Roman" w:hAnsi="Times New Roman"/>
        </w:rPr>
        <w:t xml:space="preserve"> 1 </w:t>
      </w:r>
      <w:proofErr w:type="spellStart"/>
      <w:r w:rsidRPr="0082403E">
        <w:rPr>
          <w:rFonts w:ascii="Times New Roman" w:hAnsi="Times New Roman"/>
        </w:rPr>
        <w:t>punkte</w:t>
      </w:r>
      <w:proofErr w:type="spellEnd"/>
      <w:r w:rsidRPr="0082403E">
        <w:rPr>
          <w:rFonts w:ascii="Times New Roman" w:hAnsi="Times New Roman"/>
        </w:rPr>
        <w:t xml:space="preserve"> </w:t>
      </w:r>
      <w:proofErr w:type="spellStart"/>
      <w:r w:rsidRPr="0082403E">
        <w:rPr>
          <w:rFonts w:ascii="Times New Roman" w:hAnsi="Times New Roman"/>
        </w:rPr>
        <w:t>nustatytų</w:t>
      </w:r>
      <w:proofErr w:type="spellEnd"/>
      <w:r w:rsidRPr="0082403E">
        <w:rPr>
          <w:rFonts w:ascii="Times New Roman" w:hAnsi="Times New Roman"/>
        </w:rPr>
        <w:t xml:space="preserve"> </w:t>
      </w:r>
      <w:proofErr w:type="spellStart"/>
      <w:r w:rsidRPr="0082403E">
        <w:rPr>
          <w:rFonts w:ascii="Times New Roman" w:hAnsi="Times New Roman"/>
        </w:rPr>
        <w:t>principų</w:t>
      </w:r>
      <w:proofErr w:type="spellEnd"/>
      <w:r w:rsidRPr="0082403E">
        <w:rPr>
          <w:rFonts w:ascii="Times New Roman" w:hAnsi="Times New Roman"/>
        </w:rPr>
        <w:t>.</w:t>
      </w:r>
    </w:p>
    <w:p w:rsidR="00E50FB6" w:rsidRPr="0082403E" w:rsidRDefault="00E50FB6" w:rsidP="00E50FB6">
      <w:pPr>
        <w:widowControl w:val="0"/>
        <w:suppressAutoHyphens/>
        <w:spacing w:after="0" w:line="240" w:lineRule="auto"/>
        <w:ind w:firstLine="720"/>
        <w:jc w:val="both"/>
        <w:textAlignment w:val="baseline"/>
        <w:rPr>
          <w:rFonts w:ascii="Times New Roman" w:hAnsi="Times New Roman"/>
        </w:rPr>
      </w:pPr>
      <w:r w:rsidRPr="0082403E">
        <w:rPr>
          <w:rFonts w:ascii="Times New Roman" w:hAnsi="Times New Roman"/>
        </w:rPr>
        <w:t xml:space="preserve">3. Man </w:t>
      </w:r>
      <w:proofErr w:type="spellStart"/>
      <w:r w:rsidRPr="0082403E">
        <w:rPr>
          <w:rFonts w:ascii="Times New Roman" w:hAnsi="Times New Roman"/>
        </w:rPr>
        <w:t>išaiškinta</w:t>
      </w:r>
      <w:proofErr w:type="spellEnd"/>
      <w:r w:rsidRPr="0082403E">
        <w:rPr>
          <w:rFonts w:ascii="Times New Roman" w:hAnsi="Times New Roman"/>
        </w:rPr>
        <w:t xml:space="preserve">, </w:t>
      </w:r>
      <w:proofErr w:type="spellStart"/>
      <w:r w:rsidRPr="0082403E">
        <w:rPr>
          <w:rFonts w:ascii="Times New Roman" w:hAnsi="Times New Roman"/>
        </w:rPr>
        <w:t>kad</w:t>
      </w:r>
      <w:proofErr w:type="spellEnd"/>
      <w:r w:rsidRPr="0082403E">
        <w:rPr>
          <w:rFonts w:ascii="Times New Roman" w:hAnsi="Times New Roman"/>
        </w:rPr>
        <w:t>:</w:t>
      </w:r>
    </w:p>
    <w:p w:rsidR="00E50FB6" w:rsidRPr="0082403E" w:rsidRDefault="00E50FB6" w:rsidP="00E50FB6">
      <w:pPr>
        <w:widowControl w:val="0"/>
        <w:suppressAutoHyphens/>
        <w:spacing w:after="0" w:line="240" w:lineRule="auto"/>
        <w:ind w:firstLine="720"/>
        <w:jc w:val="both"/>
        <w:textAlignment w:val="baseline"/>
        <w:rPr>
          <w:rFonts w:ascii="Times New Roman" w:hAnsi="Times New Roman"/>
        </w:rPr>
      </w:pPr>
      <w:r w:rsidRPr="0082403E">
        <w:rPr>
          <w:rFonts w:ascii="Times New Roman" w:hAnsi="Times New Roman"/>
        </w:rPr>
        <w:t xml:space="preserve">3.1. </w:t>
      </w:r>
      <w:proofErr w:type="spellStart"/>
      <w:proofErr w:type="gramStart"/>
      <w:r w:rsidRPr="0082403E">
        <w:rPr>
          <w:rFonts w:ascii="Times New Roman" w:hAnsi="Times New Roman"/>
        </w:rPr>
        <w:t>asmenys</w:t>
      </w:r>
      <w:proofErr w:type="spellEnd"/>
      <w:proofErr w:type="gramEnd"/>
      <w:r w:rsidRPr="0082403E">
        <w:rPr>
          <w:rFonts w:ascii="Times New Roman" w:hAnsi="Times New Roman"/>
        </w:rPr>
        <w:t xml:space="preserve">, </w:t>
      </w:r>
      <w:proofErr w:type="spellStart"/>
      <w:r w:rsidRPr="0082403E">
        <w:rPr>
          <w:rFonts w:ascii="Times New Roman" w:hAnsi="Times New Roman"/>
        </w:rPr>
        <w:t>susiję</w:t>
      </w:r>
      <w:proofErr w:type="spellEnd"/>
      <w:r w:rsidRPr="0082403E">
        <w:rPr>
          <w:rFonts w:ascii="Times New Roman" w:hAnsi="Times New Roman"/>
        </w:rPr>
        <w:t xml:space="preserve"> </w:t>
      </w:r>
      <w:proofErr w:type="spellStart"/>
      <w:r w:rsidRPr="0082403E">
        <w:rPr>
          <w:rFonts w:ascii="Times New Roman" w:hAnsi="Times New Roman"/>
        </w:rPr>
        <w:t>su</w:t>
      </w:r>
      <w:proofErr w:type="spellEnd"/>
      <w:r w:rsidRPr="0082403E">
        <w:rPr>
          <w:rFonts w:ascii="Times New Roman" w:hAnsi="Times New Roman"/>
        </w:rPr>
        <w:t xml:space="preserve"> </w:t>
      </w:r>
      <w:proofErr w:type="spellStart"/>
      <w:r w:rsidRPr="0082403E">
        <w:rPr>
          <w:rFonts w:ascii="Times New Roman" w:hAnsi="Times New Roman"/>
        </w:rPr>
        <w:t>manimi</w:t>
      </w:r>
      <w:proofErr w:type="spellEnd"/>
      <w:r w:rsidRPr="0082403E">
        <w:rPr>
          <w:rFonts w:ascii="Times New Roman" w:hAnsi="Times New Roman"/>
        </w:rPr>
        <w:t xml:space="preserve"> </w:t>
      </w:r>
      <w:proofErr w:type="spellStart"/>
      <w:r w:rsidRPr="0082403E">
        <w:rPr>
          <w:rFonts w:ascii="Times New Roman" w:hAnsi="Times New Roman"/>
        </w:rPr>
        <w:t>santuokos</w:t>
      </w:r>
      <w:proofErr w:type="spellEnd"/>
      <w:r w:rsidRPr="0082403E">
        <w:rPr>
          <w:rFonts w:ascii="Times New Roman" w:hAnsi="Times New Roman"/>
        </w:rPr>
        <w:t xml:space="preserve">, </w:t>
      </w:r>
      <w:proofErr w:type="spellStart"/>
      <w:r w:rsidRPr="0082403E">
        <w:rPr>
          <w:rFonts w:ascii="Times New Roman" w:hAnsi="Times New Roman"/>
        </w:rPr>
        <w:t>artimos</w:t>
      </w:r>
      <w:proofErr w:type="spellEnd"/>
      <w:r w:rsidRPr="0082403E">
        <w:rPr>
          <w:rFonts w:ascii="Times New Roman" w:hAnsi="Times New Roman"/>
        </w:rPr>
        <w:t xml:space="preserve"> </w:t>
      </w:r>
      <w:proofErr w:type="spellStart"/>
      <w:r w:rsidRPr="0082403E">
        <w:rPr>
          <w:rFonts w:ascii="Times New Roman" w:hAnsi="Times New Roman"/>
        </w:rPr>
        <w:t>giminystės</w:t>
      </w:r>
      <w:proofErr w:type="spellEnd"/>
      <w:r w:rsidRPr="0082403E">
        <w:rPr>
          <w:rFonts w:ascii="Times New Roman" w:hAnsi="Times New Roman"/>
        </w:rPr>
        <w:t xml:space="preserve"> </w:t>
      </w:r>
      <w:proofErr w:type="spellStart"/>
      <w:r w:rsidRPr="0082403E">
        <w:rPr>
          <w:rFonts w:ascii="Times New Roman" w:hAnsi="Times New Roman"/>
        </w:rPr>
        <w:t>ar</w:t>
      </w:r>
      <w:proofErr w:type="spellEnd"/>
      <w:r w:rsidRPr="0082403E">
        <w:rPr>
          <w:rFonts w:ascii="Times New Roman" w:hAnsi="Times New Roman"/>
        </w:rPr>
        <w:t xml:space="preserve"> </w:t>
      </w:r>
      <w:proofErr w:type="spellStart"/>
      <w:r w:rsidRPr="0082403E">
        <w:rPr>
          <w:rFonts w:ascii="Times New Roman" w:hAnsi="Times New Roman"/>
        </w:rPr>
        <w:t>svainystės</w:t>
      </w:r>
      <w:proofErr w:type="spellEnd"/>
      <w:r w:rsidRPr="0082403E">
        <w:rPr>
          <w:rFonts w:ascii="Times New Roman" w:hAnsi="Times New Roman"/>
        </w:rPr>
        <w:t xml:space="preserve"> </w:t>
      </w:r>
      <w:proofErr w:type="spellStart"/>
      <w:r w:rsidRPr="0082403E">
        <w:rPr>
          <w:rFonts w:ascii="Times New Roman" w:hAnsi="Times New Roman"/>
        </w:rPr>
        <w:t>ryšiais</w:t>
      </w:r>
      <w:proofErr w:type="spellEnd"/>
      <w:r w:rsidRPr="0082403E">
        <w:rPr>
          <w:rFonts w:ascii="Times New Roman" w:hAnsi="Times New Roman"/>
        </w:rPr>
        <w:t xml:space="preserve">, </w:t>
      </w:r>
      <w:proofErr w:type="spellStart"/>
      <w:r w:rsidRPr="0082403E">
        <w:rPr>
          <w:rFonts w:ascii="Times New Roman" w:hAnsi="Times New Roman"/>
        </w:rPr>
        <w:t>yra</w:t>
      </w:r>
      <w:proofErr w:type="spellEnd"/>
      <w:r w:rsidRPr="0082403E">
        <w:rPr>
          <w:rFonts w:ascii="Times New Roman" w:hAnsi="Times New Roman"/>
        </w:rPr>
        <w:t xml:space="preserve">: </w:t>
      </w:r>
      <w:proofErr w:type="spellStart"/>
      <w:r w:rsidRPr="0082403E">
        <w:rPr>
          <w:rFonts w:ascii="Times New Roman" w:hAnsi="Times New Roman"/>
        </w:rPr>
        <w:t>sutuoktinis</w:t>
      </w:r>
      <w:proofErr w:type="spellEnd"/>
      <w:r w:rsidRPr="0082403E">
        <w:rPr>
          <w:rFonts w:ascii="Times New Roman" w:hAnsi="Times New Roman"/>
        </w:rPr>
        <w:t xml:space="preserve">, </w:t>
      </w:r>
      <w:proofErr w:type="spellStart"/>
      <w:r w:rsidRPr="0082403E">
        <w:rPr>
          <w:rFonts w:ascii="Times New Roman" w:hAnsi="Times New Roman"/>
        </w:rPr>
        <w:t>seneliai</w:t>
      </w:r>
      <w:proofErr w:type="spellEnd"/>
      <w:r w:rsidRPr="0082403E">
        <w:rPr>
          <w:rFonts w:ascii="Times New Roman" w:hAnsi="Times New Roman"/>
        </w:rPr>
        <w:t xml:space="preserve">, </w:t>
      </w:r>
      <w:proofErr w:type="spellStart"/>
      <w:r w:rsidRPr="0082403E">
        <w:rPr>
          <w:rFonts w:ascii="Times New Roman" w:hAnsi="Times New Roman"/>
        </w:rPr>
        <w:t>tėvai</w:t>
      </w:r>
      <w:proofErr w:type="spellEnd"/>
      <w:r w:rsidRPr="0082403E">
        <w:rPr>
          <w:rFonts w:ascii="Times New Roman" w:hAnsi="Times New Roman"/>
        </w:rPr>
        <w:t xml:space="preserve"> (</w:t>
      </w:r>
      <w:proofErr w:type="spellStart"/>
      <w:r w:rsidRPr="0082403E">
        <w:rPr>
          <w:rFonts w:ascii="Times New Roman" w:hAnsi="Times New Roman"/>
        </w:rPr>
        <w:t>įtėviai</w:t>
      </w:r>
      <w:proofErr w:type="spellEnd"/>
      <w:r w:rsidRPr="0082403E">
        <w:rPr>
          <w:rFonts w:ascii="Times New Roman" w:hAnsi="Times New Roman"/>
        </w:rPr>
        <w:t xml:space="preserve">), </w:t>
      </w:r>
      <w:proofErr w:type="spellStart"/>
      <w:r w:rsidRPr="0082403E">
        <w:rPr>
          <w:rFonts w:ascii="Times New Roman" w:hAnsi="Times New Roman"/>
        </w:rPr>
        <w:t>vaikai</w:t>
      </w:r>
      <w:proofErr w:type="spellEnd"/>
      <w:r w:rsidRPr="0082403E">
        <w:rPr>
          <w:rFonts w:ascii="Times New Roman" w:hAnsi="Times New Roman"/>
        </w:rPr>
        <w:t xml:space="preserve"> (</w:t>
      </w:r>
      <w:proofErr w:type="spellStart"/>
      <w:r w:rsidRPr="0082403E">
        <w:rPr>
          <w:rFonts w:ascii="Times New Roman" w:hAnsi="Times New Roman"/>
        </w:rPr>
        <w:t>įvaikiai</w:t>
      </w:r>
      <w:proofErr w:type="spellEnd"/>
      <w:r w:rsidRPr="0082403E">
        <w:rPr>
          <w:rFonts w:ascii="Times New Roman" w:hAnsi="Times New Roman"/>
        </w:rPr>
        <w:t xml:space="preserve">), </w:t>
      </w:r>
      <w:proofErr w:type="spellStart"/>
      <w:r w:rsidRPr="0082403E">
        <w:rPr>
          <w:rFonts w:ascii="Times New Roman" w:hAnsi="Times New Roman"/>
        </w:rPr>
        <w:t>jų</w:t>
      </w:r>
      <w:proofErr w:type="spellEnd"/>
      <w:r w:rsidRPr="0082403E">
        <w:rPr>
          <w:rFonts w:ascii="Times New Roman" w:hAnsi="Times New Roman"/>
        </w:rPr>
        <w:t xml:space="preserve"> </w:t>
      </w:r>
      <w:proofErr w:type="spellStart"/>
      <w:r w:rsidRPr="0082403E">
        <w:rPr>
          <w:rFonts w:ascii="Times New Roman" w:hAnsi="Times New Roman"/>
        </w:rPr>
        <w:t>sutuoktiniai</w:t>
      </w:r>
      <w:proofErr w:type="spellEnd"/>
      <w:r w:rsidRPr="0082403E">
        <w:rPr>
          <w:rFonts w:ascii="Times New Roman" w:hAnsi="Times New Roman"/>
        </w:rPr>
        <w:t xml:space="preserve">, </w:t>
      </w:r>
      <w:proofErr w:type="spellStart"/>
      <w:r w:rsidRPr="0082403E">
        <w:rPr>
          <w:rFonts w:ascii="Times New Roman" w:hAnsi="Times New Roman"/>
        </w:rPr>
        <w:t>vaikaičiai</w:t>
      </w:r>
      <w:proofErr w:type="spellEnd"/>
      <w:r w:rsidRPr="0082403E">
        <w:rPr>
          <w:rFonts w:ascii="Times New Roman" w:hAnsi="Times New Roman"/>
        </w:rPr>
        <w:t xml:space="preserve">, </w:t>
      </w:r>
      <w:proofErr w:type="spellStart"/>
      <w:r w:rsidRPr="0082403E">
        <w:rPr>
          <w:rFonts w:ascii="Times New Roman" w:hAnsi="Times New Roman"/>
        </w:rPr>
        <w:t>broliai</w:t>
      </w:r>
      <w:proofErr w:type="spellEnd"/>
      <w:r w:rsidRPr="0082403E">
        <w:rPr>
          <w:rFonts w:ascii="Times New Roman" w:hAnsi="Times New Roman"/>
        </w:rPr>
        <w:t xml:space="preserve">, </w:t>
      </w:r>
      <w:proofErr w:type="spellStart"/>
      <w:r w:rsidRPr="0082403E">
        <w:rPr>
          <w:rFonts w:ascii="Times New Roman" w:hAnsi="Times New Roman"/>
        </w:rPr>
        <w:t>seserys</w:t>
      </w:r>
      <w:proofErr w:type="spellEnd"/>
      <w:r w:rsidRPr="0082403E">
        <w:rPr>
          <w:rFonts w:ascii="Times New Roman" w:hAnsi="Times New Roman"/>
        </w:rPr>
        <w:t xml:space="preserve"> </w:t>
      </w:r>
      <w:proofErr w:type="spellStart"/>
      <w:r w:rsidRPr="0082403E">
        <w:rPr>
          <w:rFonts w:ascii="Times New Roman" w:hAnsi="Times New Roman"/>
        </w:rPr>
        <w:t>ir</w:t>
      </w:r>
      <w:proofErr w:type="spellEnd"/>
      <w:r w:rsidRPr="0082403E">
        <w:rPr>
          <w:rFonts w:ascii="Times New Roman" w:hAnsi="Times New Roman"/>
        </w:rPr>
        <w:t xml:space="preserve"> </w:t>
      </w:r>
      <w:proofErr w:type="spellStart"/>
      <w:r w:rsidRPr="0082403E">
        <w:rPr>
          <w:rFonts w:ascii="Times New Roman" w:hAnsi="Times New Roman"/>
        </w:rPr>
        <w:t>jų</w:t>
      </w:r>
      <w:proofErr w:type="spellEnd"/>
      <w:r w:rsidRPr="0082403E">
        <w:rPr>
          <w:rFonts w:ascii="Times New Roman" w:hAnsi="Times New Roman"/>
        </w:rPr>
        <w:t xml:space="preserve"> </w:t>
      </w:r>
      <w:proofErr w:type="spellStart"/>
      <w:r w:rsidRPr="0082403E">
        <w:rPr>
          <w:rFonts w:ascii="Times New Roman" w:hAnsi="Times New Roman"/>
        </w:rPr>
        <w:t>vaikai</w:t>
      </w:r>
      <w:proofErr w:type="spellEnd"/>
      <w:r w:rsidRPr="0082403E">
        <w:rPr>
          <w:rFonts w:ascii="Times New Roman" w:hAnsi="Times New Roman"/>
        </w:rPr>
        <w:t xml:space="preserve">, </w:t>
      </w:r>
      <w:proofErr w:type="spellStart"/>
      <w:r w:rsidRPr="0082403E">
        <w:rPr>
          <w:rFonts w:ascii="Times New Roman" w:hAnsi="Times New Roman"/>
        </w:rPr>
        <w:t>taip</w:t>
      </w:r>
      <w:proofErr w:type="spellEnd"/>
      <w:r w:rsidRPr="0082403E">
        <w:rPr>
          <w:rFonts w:ascii="Times New Roman" w:hAnsi="Times New Roman"/>
        </w:rPr>
        <w:t xml:space="preserve"> pat </w:t>
      </w:r>
      <w:proofErr w:type="spellStart"/>
      <w:r w:rsidRPr="0082403E">
        <w:rPr>
          <w:rFonts w:ascii="Times New Roman" w:hAnsi="Times New Roman"/>
        </w:rPr>
        <w:t>sutuoktinio</w:t>
      </w:r>
      <w:proofErr w:type="spellEnd"/>
      <w:r w:rsidRPr="0082403E">
        <w:rPr>
          <w:rFonts w:ascii="Times New Roman" w:hAnsi="Times New Roman"/>
        </w:rPr>
        <w:t xml:space="preserve"> </w:t>
      </w:r>
      <w:proofErr w:type="spellStart"/>
      <w:r w:rsidRPr="0082403E">
        <w:rPr>
          <w:rFonts w:ascii="Times New Roman" w:hAnsi="Times New Roman"/>
        </w:rPr>
        <w:t>tėvai</w:t>
      </w:r>
      <w:proofErr w:type="spellEnd"/>
      <w:r w:rsidRPr="0082403E">
        <w:rPr>
          <w:rFonts w:ascii="Times New Roman" w:hAnsi="Times New Roman"/>
        </w:rPr>
        <w:t xml:space="preserve">, </w:t>
      </w:r>
      <w:proofErr w:type="spellStart"/>
      <w:r w:rsidRPr="0082403E">
        <w:rPr>
          <w:rFonts w:ascii="Times New Roman" w:hAnsi="Times New Roman"/>
        </w:rPr>
        <w:t>broliai</w:t>
      </w:r>
      <w:proofErr w:type="spellEnd"/>
      <w:r w:rsidRPr="0082403E">
        <w:rPr>
          <w:rFonts w:ascii="Times New Roman" w:hAnsi="Times New Roman"/>
        </w:rPr>
        <w:t xml:space="preserve">, </w:t>
      </w:r>
      <w:proofErr w:type="spellStart"/>
      <w:r w:rsidRPr="0082403E">
        <w:rPr>
          <w:rFonts w:ascii="Times New Roman" w:hAnsi="Times New Roman"/>
        </w:rPr>
        <w:t>seserys</w:t>
      </w:r>
      <w:proofErr w:type="spellEnd"/>
      <w:r w:rsidRPr="0082403E">
        <w:rPr>
          <w:rFonts w:ascii="Times New Roman" w:hAnsi="Times New Roman"/>
        </w:rPr>
        <w:t xml:space="preserve"> </w:t>
      </w:r>
      <w:proofErr w:type="spellStart"/>
      <w:r w:rsidRPr="0082403E">
        <w:rPr>
          <w:rFonts w:ascii="Times New Roman" w:hAnsi="Times New Roman"/>
        </w:rPr>
        <w:t>ir</w:t>
      </w:r>
      <w:proofErr w:type="spellEnd"/>
      <w:r w:rsidRPr="0082403E">
        <w:rPr>
          <w:rFonts w:ascii="Times New Roman" w:hAnsi="Times New Roman"/>
        </w:rPr>
        <w:t xml:space="preserve"> </w:t>
      </w:r>
      <w:proofErr w:type="spellStart"/>
      <w:r w:rsidRPr="0082403E">
        <w:rPr>
          <w:rFonts w:ascii="Times New Roman" w:hAnsi="Times New Roman"/>
        </w:rPr>
        <w:t>jų</w:t>
      </w:r>
      <w:proofErr w:type="spellEnd"/>
      <w:r w:rsidRPr="0082403E">
        <w:rPr>
          <w:rFonts w:ascii="Times New Roman" w:hAnsi="Times New Roman"/>
        </w:rPr>
        <w:t xml:space="preserve"> </w:t>
      </w:r>
      <w:proofErr w:type="spellStart"/>
      <w:r w:rsidRPr="0082403E">
        <w:rPr>
          <w:rFonts w:ascii="Times New Roman" w:hAnsi="Times New Roman"/>
        </w:rPr>
        <w:t>vaikai</w:t>
      </w:r>
      <w:proofErr w:type="spellEnd"/>
      <w:r w:rsidRPr="0082403E">
        <w:rPr>
          <w:rFonts w:ascii="Times New Roman" w:hAnsi="Times New Roman"/>
        </w:rPr>
        <w:t>;</w:t>
      </w:r>
    </w:p>
    <w:p w:rsidR="00E50FB6" w:rsidRPr="0082403E" w:rsidRDefault="00E50FB6" w:rsidP="00E50FB6">
      <w:pPr>
        <w:widowControl w:val="0"/>
        <w:tabs>
          <w:tab w:val="left" w:pos="1134"/>
          <w:tab w:val="left" w:pos="1276"/>
          <w:tab w:val="left" w:pos="1418"/>
        </w:tabs>
        <w:suppressAutoHyphens/>
        <w:spacing w:after="0" w:line="240" w:lineRule="auto"/>
        <w:ind w:firstLine="720"/>
        <w:jc w:val="both"/>
        <w:textAlignment w:val="baseline"/>
        <w:rPr>
          <w:rFonts w:ascii="Times New Roman" w:hAnsi="Times New Roman"/>
        </w:rPr>
      </w:pPr>
      <w:r w:rsidRPr="0082403E">
        <w:rPr>
          <w:rFonts w:ascii="Times New Roman" w:hAnsi="Times New Roman"/>
        </w:rPr>
        <w:t xml:space="preserve">3.2. </w:t>
      </w:r>
      <w:proofErr w:type="spellStart"/>
      <w:proofErr w:type="gramStart"/>
      <w:r w:rsidRPr="0082403E">
        <w:rPr>
          <w:rFonts w:ascii="Times New Roman" w:hAnsi="Times New Roman"/>
        </w:rPr>
        <w:t>pirkimo</w:t>
      </w:r>
      <w:proofErr w:type="spellEnd"/>
      <w:proofErr w:type="gramEnd"/>
      <w:r w:rsidRPr="0082403E">
        <w:rPr>
          <w:rFonts w:ascii="Times New Roman" w:hAnsi="Times New Roman"/>
        </w:rPr>
        <w:t xml:space="preserve"> </w:t>
      </w:r>
      <w:proofErr w:type="spellStart"/>
      <w:r w:rsidRPr="0082403E">
        <w:rPr>
          <w:rFonts w:ascii="Times New Roman" w:hAnsi="Times New Roman"/>
        </w:rPr>
        <w:t>vykdytojui</w:t>
      </w:r>
      <w:proofErr w:type="spellEnd"/>
      <w:r w:rsidRPr="0082403E">
        <w:rPr>
          <w:rFonts w:ascii="Times New Roman" w:hAnsi="Times New Roman"/>
        </w:rPr>
        <w:t xml:space="preserve"> </w:t>
      </w:r>
      <w:proofErr w:type="spellStart"/>
      <w:r w:rsidRPr="0082403E">
        <w:rPr>
          <w:rFonts w:ascii="Times New Roman" w:hAnsi="Times New Roman"/>
        </w:rPr>
        <w:t>gavus</w:t>
      </w:r>
      <w:proofErr w:type="spellEnd"/>
      <w:r w:rsidRPr="0082403E">
        <w:rPr>
          <w:rFonts w:ascii="Times New Roman" w:hAnsi="Times New Roman"/>
        </w:rPr>
        <w:t xml:space="preserve"> </w:t>
      </w:r>
      <w:proofErr w:type="spellStart"/>
      <w:r w:rsidRPr="0082403E">
        <w:rPr>
          <w:rFonts w:ascii="Times New Roman" w:hAnsi="Times New Roman"/>
        </w:rPr>
        <w:t>pagrįstos</w:t>
      </w:r>
      <w:proofErr w:type="spellEnd"/>
      <w:r w:rsidRPr="0082403E">
        <w:rPr>
          <w:rFonts w:ascii="Times New Roman" w:hAnsi="Times New Roman"/>
        </w:rPr>
        <w:t xml:space="preserve"> </w:t>
      </w:r>
      <w:proofErr w:type="spellStart"/>
      <w:r w:rsidRPr="0082403E">
        <w:rPr>
          <w:rFonts w:ascii="Times New Roman" w:hAnsi="Times New Roman"/>
        </w:rPr>
        <w:t>informacijos</w:t>
      </w:r>
      <w:proofErr w:type="spellEnd"/>
      <w:r w:rsidRPr="0082403E">
        <w:rPr>
          <w:rFonts w:ascii="Times New Roman" w:hAnsi="Times New Roman"/>
        </w:rPr>
        <w:t xml:space="preserve"> </w:t>
      </w:r>
      <w:proofErr w:type="spellStart"/>
      <w:r w:rsidRPr="0082403E">
        <w:rPr>
          <w:rFonts w:ascii="Times New Roman" w:hAnsi="Times New Roman"/>
        </w:rPr>
        <w:t>apie</w:t>
      </w:r>
      <w:proofErr w:type="spellEnd"/>
      <w:r w:rsidRPr="0082403E">
        <w:rPr>
          <w:rFonts w:ascii="Times New Roman" w:hAnsi="Times New Roman"/>
        </w:rPr>
        <w:t xml:space="preserve"> tai, </w:t>
      </w:r>
      <w:proofErr w:type="spellStart"/>
      <w:r w:rsidRPr="0082403E">
        <w:rPr>
          <w:rFonts w:ascii="Times New Roman" w:hAnsi="Times New Roman"/>
        </w:rPr>
        <w:t>kad</w:t>
      </w:r>
      <w:proofErr w:type="spellEnd"/>
      <w:r w:rsidRPr="0082403E">
        <w:rPr>
          <w:rFonts w:ascii="Times New Roman" w:hAnsi="Times New Roman"/>
        </w:rPr>
        <w:t xml:space="preserve"> </w:t>
      </w:r>
      <w:proofErr w:type="spellStart"/>
      <w:r w:rsidRPr="0082403E">
        <w:rPr>
          <w:rFonts w:ascii="Times New Roman" w:hAnsi="Times New Roman"/>
        </w:rPr>
        <w:t>galiu</w:t>
      </w:r>
      <w:proofErr w:type="spellEnd"/>
      <w:r w:rsidRPr="0082403E">
        <w:rPr>
          <w:rFonts w:ascii="Times New Roman" w:hAnsi="Times New Roman"/>
        </w:rPr>
        <w:t xml:space="preserve"> </w:t>
      </w:r>
      <w:proofErr w:type="spellStart"/>
      <w:r w:rsidRPr="0082403E">
        <w:rPr>
          <w:rFonts w:ascii="Times New Roman" w:hAnsi="Times New Roman"/>
        </w:rPr>
        <w:t>būti</w:t>
      </w:r>
      <w:proofErr w:type="spellEnd"/>
      <w:r w:rsidRPr="0082403E">
        <w:rPr>
          <w:rFonts w:ascii="Times New Roman" w:hAnsi="Times New Roman"/>
        </w:rPr>
        <w:t xml:space="preserve"> </w:t>
      </w:r>
      <w:proofErr w:type="spellStart"/>
      <w:r w:rsidRPr="0082403E">
        <w:rPr>
          <w:rFonts w:ascii="Times New Roman" w:hAnsi="Times New Roman"/>
        </w:rPr>
        <w:t>patekęs</w:t>
      </w:r>
      <w:proofErr w:type="spellEnd"/>
      <w:r w:rsidRPr="0082403E">
        <w:rPr>
          <w:rFonts w:ascii="Times New Roman" w:hAnsi="Times New Roman"/>
        </w:rPr>
        <w:t xml:space="preserve"> į </w:t>
      </w:r>
      <w:proofErr w:type="spellStart"/>
      <w:r w:rsidRPr="0082403E">
        <w:rPr>
          <w:rFonts w:ascii="Times New Roman" w:hAnsi="Times New Roman"/>
        </w:rPr>
        <w:t>intereso</w:t>
      </w:r>
      <w:proofErr w:type="spellEnd"/>
      <w:r w:rsidRPr="0082403E">
        <w:rPr>
          <w:rFonts w:ascii="Times New Roman" w:hAnsi="Times New Roman"/>
        </w:rPr>
        <w:t xml:space="preserve"> </w:t>
      </w:r>
      <w:proofErr w:type="spellStart"/>
      <w:r w:rsidRPr="0082403E">
        <w:rPr>
          <w:rFonts w:ascii="Times New Roman" w:hAnsi="Times New Roman"/>
        </w:rPr>
        <w:t>konflikto</w:t>
      </w:r>
      <w:proofErr w:type="spellEnd"/>
      <w:r w:rsidRPr="0082403E">
        <w:rPr>
          <w:rFonts w:ascii="Times New Roman" w:hAnsi="Times New Roman"/>
        </w:rPr>
        <w:t xml:space="preserve"> </w:t>
      </w:r>
      <w:proofErr w:type="spellStart"/>
      <w:r w:rsidRPr="0082403E">
        <w:rPr>
          <w:rFonts w:ascii="Times New Roman" w:hAnsi="Times New Roman"/>
        </w:rPr>
        <w:t>situaciją</w:t>
      </w:r>
      <w:proofErr w:type="spellEnd"/>
      <w:r w:rsidRPr="0082403E">
        <w:rPr>
          <w:rFonts w:ascii="Times New Roman" w:hAnsi="Times New Roman"/>
        </w:rPr>
        <w:t xml:space="preserve"> </w:t>
      </w:r>
      <w:proofErr w:type="spellStart"/>
      <w:r w:rsidRPr="0082403E">
        <w:rPr>
          <w:rFonts w:ascii="Times New Roman" w:hAnsi="Times New Roman"/>
        </w:rPr>
        <w:t>ir</w:t>
      </w:r>
      <w:proofErr w:type="spellEnd"/>
      <w:r w:rsidRPr="0082403E">
        <w:rPr>
          <w:rFonts w:ascii="Times New Roman" w:hAnsi="Times New Roman"/>
        </w:rPr>
        <w:t xml:space="preserve"> </w:t>
      </w:r>
      <w:proofErr w:type="spellStart"/>
      <w:r w:rsidRPr="0082403E">
        <w:rPr>
          <w:rFonts w:ascii="Times New Roman" w:hAnsi="Times New Roman"/>
        </w:rPr>
        <w:t>nenusišalinau</w:t>
      </w:r>
      <w:proofErr w:type="spellEnd"/>
      <w:r w:rsidRPr="0082403E">
        <w:rPr>
          <w:rFonts w:ascii="Times New Roman" w:hAnsi="Times New Roman"/>
        </w:rPr>
        <w:t xml:space="preserve"> </w:t>
      </w:r>
      <w:proofErr w:type="spellStart"/>
      <w:r w:rsidRPr="0082403E">
        <w:rPr>
          <w:rFonts w:ascii="Times New Roman" w:hAnsi="Times New Roman"/>
        </w:rPr>
        <w:t>nuo</w:t>
      </w:r>
      <w:proofErr w:type="spellEnd"/>
      <w:r w:rsidRPr="0082403E">
        <w:rPr>
          <w:rFonts w:ascii="Times New Roman" w:hAnsi="Times New Roman"/>
        </w:rPr>
        <w:t xml:space="preserve"> </w:t>
      </w:r>
      <w:proofErr w:type="spellStart"/>
      <w:r w:rsidRPr="0082403E">
        <w:rPr>
          <w:rFonts w:ascii="Times New Roman" w:hAnsi="Times New Roman"/>
        </w:rPr>
        <w:t>su</w:t>
      </w:r>
      <w:proofErr w:type="spellEnd"/>
      <w:r w:rsidRPr="0082403E">
        <w:rPr>
          <w:rFonts w:ascii="Times New Roman" w:hAnsi="Times New Roman"/>
        </w:rPr>
        <w:t xml:space="preserve"> </w:t>
      </w:r>
      <w:proofErr w:type="spellStart"/>
      <w:r w:rsidRPr="0082403E">
        <w:rPr>
          <w:rFonts w:ascii="Times New Roman" w:hAnsi="Times New Roman"/>
        </w:rPr>
        <w:t>atitinkamu</w:t>
      </w:r>
      <w:proofErr w:type="spellEnd"/>
      <w:r w:rsidRPr="0082403E">
        <w:rPr>
          <w:rFonts w:ascii="Times New Roman" w:hAnsi="Times New Roman"/>
        </w:rPr>
        <w:t xml:space="preserve"> </w:t>
      </w:r>
      <w:proofErr w:type="spellStart"/>
      <w:r w:rsidRPr="0082403E">
        <w:rPr>
          <w:rFonts w:ascii="Times New Roman" w:hAnsi="Times New Roman"/>
        </w:rPr>
        <w:t>pirkimu</w:t>
      </w:r>
      <w:proofErr w:type="spellEnd"/>
      <w:r w:rsidRPr="0082403E">
        <w:rPr>
          <w:rFonts w:ascii="Times New Roman" w:hAnsi="Times New Roman"/>
        </w:rPr>
        <w:t xml:space="preserve"> </w:t>
      </w:r>
      <w:proofErr w:type="spellStart"/>
      <w:r w:rsidRPr="0082403E">
        <w:rPr>
          <w:rFonts w:ascii="Times New Roman" w:hAnsi="Times New Roman"/>
        </w:rPr>
        <w:t>susijusių</w:t>
      </w:r>
      <w:proofErr w:type="spellEnd"/>
      <w:r w:rsidRPr="0082403E">
        <w:rPr>
          <w:rFonts w:ascii="Times New Roman" w:hAnsi="Times New Roman"/>
        </w:rPr>
        <w:t xml:space="preserve"> </w:t>
      </w:r>
      <w:proofErr w:type="spellStart"/>
      <w:r w:rsidRPr="0082403E">
        <w:rPr>
          <w:rFonts w:ascii="Times New Roman" w:hAnsi="Times New Roman"/>
        </w:rPr>
        <w:t>sprendimų</w:t>
      </w:r>
      <w:proofErr w:type="spellEnd"/>
      <w:r w:rsidRPr="0082403E">
        <w:rPr>
          <w:rFonts w:ascii="Times New Roman" w:hAnsi="Times New Roman"/>
        </w:rPr>
        <w:t xml:space="preserve"> </w:t>
      </w:r>
      <w:proofErr w:type="spellStart"/>
      <w:r w:rsidRPr="0082403E">
        <w:rPr>
          <w:rFonts w:ascii="Times New Roman" w:hAnsi="Times New Roman"/>
        </w:rPr>
        <w:t>priėmimo</w:t>
      </w:r>
      <w:proofErr w:type="spellEnd"/>
      <w:r w:rsidRPr="0082403E">
        <w:rPr>
          <w:rFonts w:ascii="Times New Roman" w:hAnsi="Times New Roman"/>
        </w:rPr>
        <w:t xml:space="preserve">, </w:t>
      </w:r>
      <w:proofErr w:type="spellStart"/>
      <w:r w:rsidRPr="0082403E">
        <w:rPr>
          <w:rFonts w:ascii="Times New Roman" w:hAnsi="Times New Roman"/>
        </w:rPr>
        <w:t>pirkimo</w:t>
      </w:r>
      <w:proofErr w:type="spellEnd"/>
      <w:r w:rsidRPr="0082403E">
        <w:rPr>
          <w:rFonts w:ascii="Times New Roman" w:hAnsi="Times New Roman"/>
        </w:rPr>
        <w:t xml:space="preserve"> </w:t>
      </w:r>
      <w:proofErr w:type="spellStart"/>
      <w:r w:rsidRPr="0082403E">
        <w:rPr>
          <w:rFonts w:ascii="Times New Roman" w:hAnsi="Times New Roman"/>
        </w:rPr>
        <w:t>vykdytojo</w:t>
      </w:r>
      <w:proofErr w:type="spellEnd"/>
      <w:r w:rsidRPr="0082403E">
        <w:rPr>
          <w:rFonts w:ascii="Times New Roman" w:hAnsi="Times New Roman"/>
        </w:rPr>
        <w:t xml:space="preserve"> </w:t>
      </w:r>
      <w:proofErr w:type="spellStart"/>
      <w:r w:rsidRPr="0082403E">
        <w:rPr>
          <w:rFonts w:ascii="Times New Roman" w:hAnsi="Times New Roman"/>
        </w:rPr>
        <w:t>vadovas</w:t>
      </w:r>
      <w:proofErr w:type="spellEnd"/>
      <w:r w:rsidRPr="0082403E">
        <w:rPr>
          <w:rFonts w:ascii="Times New Roman" w:hAnsi="Times New Roman"/>
        </w:rPr>
        <w:t xml:space="preserve"> </w:t>
      </w:r>
      <w:proofErr w:type="spellStart"/>
      <w:r w:rsidRPr="0082403E">
        <w:rPr>
          <w:rFonts w:ascii="Times New Roman" w:hAnsi="Times New Roman"/>
        </w:rPr>
        <w:t>ar</w:t>
      </w:r>
      <w:proofErr w:type="spellEnd"/>
      <w:r w:rsidRPr="0082403E">
        <w:rPr>
          <w:rFonts w:ascii="Times New Roman" w:hAnsi="Times New Roman"/>
        </w:rPr>
        <w:t xml:space="preserve"> jo </w:t>
      </w:r>
      <w:proofErr w:type="spellStart"/>
      <w:r w:rsidRPr="0082403E">
        <w:rPr>
          <w:rFonts w:ascii="Times New Roman" w:hAnsi="Times New Roman"/>
        </w:rPr>
        <w:t>įgaliotasis</w:t>
      </w:r>
      <w:proofErr w:type="spellEnd"/>
      <w:r w:rsidRPr="0082403E">
        <w:rPr>
          <w:rFonts w:ascii="Times New Roman" w:hAnsi="Times New Roman"/>
        </w:rPr>
        <w:t xml:space="preserve"> </w:t>
      </w:r>
      <w:proofErr w:type="spellStart"/>
      <w:r w:rsidRPr="0082403E">
        <w:rPr>
          <w:rFonts w:ascii="Times New Roman" w:hAnsi="Times New Roman"/>
        </w:rPr>
        <w:t>atstovas</w:t>
      </w:r>
      <w:proofErr w:type="spellEnd"/>
      <w:r w:rsidRPr="0082403E">
        <w:rPr>
          <w:rFonts w:ascii="Times New Roman" w:hAnsi="Times New Roman"/>
        </w:rPr>
        <w:t xml:space="preserve"> </w:t>
      </w:r>
      <w:proofErr w:type="spellStart"/>
      <w:r w:rsidRPr="0082403E">
        <w:rPr>
          <w:rFonts w:ascii="Times New Roman" w:hAnsi="Times New Roman"/>
        </w:rPr>
        <w:t>sustabdo</w:t>
      </w:r>
      <w:proofErr w:type="spellEnd"/>
      <w:r w:rsidRPr="0082403E">
        <w:rPr>
          <w:rFonts w:ascii="Times New Roman" w:hAnsi="Times New Roman"/>
        </w:rPr>
        <w:t xml:space="preserve"> </w:t>
      </w:r>
      <w:proofErr w:type="spellStart"/>
      <w:r w:rsidRPr="0082403E">
        <w:rPr>
          <w:rFonts w:ascii="Times New Roman" w:hAnsi="Times New Roman"/>
        </w:rPr>
        <w:t>mano</w:t>
      </w:r>
      <w:proofErr w:type="spellEnd"/>
      <w:r w:rsidRPr="0082403E">
        <w:rPr>
          <w:rFonts w:ascii="Times New Roman" w:hAnsi="Times New Roman"/>
        </w:rPr>
        <w:t xml:space="preserve"> </w:t>
      </w:r>
      <w:proofErr w:type="spellStart"/>
      <w:r w:rsidRPr="0082403E">
        <w:rPr>
          <w:rFonts w:ascii="Times New Roman" w:hAnsi="Times New Roman"/>
        </w:rPr>
        <w:t>dalyvavimą</w:t>
      </w:r>
      <w:proofErr w:type="spellEnd"/>
      <w:r w:rsidRPr="0082403E">
        <w:rPr>
          <w:rFonts w:ascii="Times New Roman" w:hAnsi="Times New Roman"/>
        </w:rPr>
        <w:t xml:space="preserve"> </w:t>
      </w:r>
      <w:proofErr w:type="spellStart"/>
      <w:r w:rsidRPr="0082403E">
        <w:rPr>
          <w:rFonts w:ascii="Times New Roman" w:hAnsi="Times New Roman"/>
        </w:rPr>
        <w:t>su</w:t>
      </w:r>
      <w:proofErr w:type="spellEnd"/>
      <w:r w:rsidRPr="0082403E">
        <w:rPr>
          <w:rFonts w:ascii="Times New Roman" w:hAnsi="Times New Roman"/>
        </w:rPr>
        <w:t xml:space="preserve"> </w:t>
      </w:r>
      <w:proofErr w:type="spellStart"/>
      <w:r w:rsidRPr="0082403E">
        <w:rPr>
          <w:rFonts w:ascii="Times New Roman" w:hAnsi="Times New Roman"/>
        </w:rPr>
        <w:t>atitinkamu</w:t>
      </w:r>
      <w:proofErr w:type="spellEnd"/>
      <w:r w:rsidRPr="0082403E">
        <w:rPr>
          <w:rFonts w:ascii="Times New Roman" w:hAnsi="Times New Roman"/>
        </w:rPr>
        <w:t xml:space="preserve"> </w:t>
      </w:r>
      <w:proofErr w:type="spellStart"/>
      <w:r w:rsidRPr="0082403E">
        <w:rPr>
          <w:rFonts w:ascii="Times New Roman" w:hAnsi="Times New Roman"/>
        </w:rPr>
        <w:t>pirkimu</w:t>
      </w:r>
      <w:proofErr w:type="spellEnd"/>
      <w:r w:rsidRPr="0082403E">
        <w:rPr>
          <w:rFonts w:ascii="Times New Roman" w:hAnsi="Times New Roman"/>
        </w:rPr>
        <w:t xml:space="preserve"> </w:t>
      </w:r>
      <w:proofErr w:type="spellStart"/>
      <w:r w:rsidRPr="0082403E">
        <w:rPr>
          <w:rFonts w:ascii="Times New Roman" w:hAnsi="Times New Roman"/>
        </w:rPr>
        <w:t>susijusių</w:t>
      </w:r>
      <w:proofErr w:type="spellEnd"/>
      <w:r w:rsidRPr="0082403E">
        <w:rPr>
          <w:rFonts w:ascii="Times New Roman" w:hAnsi="Times New Roman"/>
        </w:rPr>
        <w:t xml:space="preserve"> </w:t>
      </w:r>
      <w:proofErr w:type="spellStart"/>
      <w:r w:rsidRPr="0082403E">
        <w:rPr>
          <w:rFonts w:ascii="Times New Roman" w:hAnsi="Times New Roman"/>
        </w:rPr>
        <w:t>sprendimų</w:t>
      </w:r>
      <w:proofErr w:type="spellEnd"/>
      <w:r w:rsidRPr="0082403E">
        <w:rPr>
          <w:rFonts w:ascii="Times New Roman" w:hAnsi="Times New Roman"/>
        </w:rPr>
        <w:t xml:space="preserve"> </w:t>
      </w:r>
      <w:proofErr w:type="spellStart"/>
      <w:r w:rsidRPr="0082403E">
        <w:rPr>
          <w:rFonts w:ascii="Times New Roman" w:hAnsi="Times New Roman"/>
        </w:rPr>
        <w:t>priėmimo</w:t>
      </w:r>
      <w:proofErr w:type="spellEnd"/>
      <w:r w:rsidRPr="0082403E">
        <w:rPr>
          <w:rFonts w:ascii="Times New Roman" w:hAnsi="Times New Roman"/>
        </w:rPr>
        <w:t xml:space="preserve"> </w:t>
      </w:r>
      <w:proofErr w:type="spellStart"/>
      <w:r w:rsidRPr="0082403E">
        <w:rPr>
          <w:rFonts w:ascii="Times New Roman" w:hAnsi="Times New Roman"/>
        </w:rPr>
        <w:t>procese</w:t>
      </w:r>
      <w:proofErr w:type="spellEnd"/>
      <w:r w:rsidRPr="0082403E">
        <w:rPr>
          <w:rFonts w:ascii="Times New Roman" w:hAnsi="Times New Roman"/>
        </w:rPr>
        <w:t xml:space="preserve"> </w:t>
      </w:r>
      <w:proofErr w:type="spellStart"/>
      <w:r w:rsidRPr="0082403E">
        <w:rPr>
          <w:rFonts w:ascii="Times New Roman" w:hAnsi="Times New Roman"/>
        </w:rPr>
        <w:t>ar</w:t>
      </w:r>
      <w:proofErr w:type="spellEnd"/>
      <w:r w:rsidRPr="0082403E">
        <w:rPr>
          <w:rFonts w:ascii="Times New Roman" w:hAnsi="Times New Roman"/>
        </w:rPr>
        <w:t xml:space="preserve"> jo </w:t>
      </w:r>
      <w:proofErr w:type="spellStart"/>
      <w:r w:rsidRPr="0082403E">
        <w:rPr>
          <w:rFonts w:ascii="Times New Roman" w:hAnsi="Times New Roman"/>
        </w:rPr>
        <w:t>stebėjime</w:t>
      </w:r>
      <w:proofErr w:type="spellEnd"/>
      <w:r w:rsidRPr="0082403E">
        <w:rPr>
          <w:rFonts w:ascii="Times New Roman" w:hAnsi="Times New Roman"/>
        </w:rPr>
        <w:t xml:space="preserve"> </w:t>
      </w:r>
      <w:proofErr w:type="spellStart"/>
      <w:r w:rsidRPr="0082403E">
        <w:rPr>
          <w:rFonts w:ascii="Times New Roman" w:hAnsi="Times New Roman"/>
        </w:rPr>
        <w:t>ir</w:t>
      </w:r>
      <w:proofErr w:type="spellEnd"/>
      <w:r w:rsidRPr="0082403E">
        <w:rPr>
          <w:rFonts w:ascii="Times New Roman" w:hAnsi="Times New Roman"/>
        </w:rPr>
        <w:t xml:space="preserve"> </w:t>
      </w:r>
      <w:proofErr w:type="spellStart"/>
      <w:r w:rsidRPr="0082403E">
        <w:rPr>
          <w:rFonts w:ascii="Times New Roman" w:hAnsi="Times New Roman"/>
        </w:rPr>
        <w:t>atlieka</w:t>
      </w:r>
      <w:proofErr w:type="spellEnd"/>
      <w:r w:rsidRPr="0082403E">
        <w:rPr>
          <w:rFonts w:ascii="Times New Roman" w:hAnsi="Times New Roman"/>
        </w:rPr>
        <w:t xml:space="preserve"> </w:t>
      </w:r>
      <w:proofErr w:type="spellStart"/>
      <w:r w:rsidRPr="0082403E">
        <w:rPr>
          <w:rFonts w:ascii="Times New Roman" w:hAnsi="Times New Roman"/>
        </w:rPr>
        <w:t>mano</w:t>
      </w:r>
      <w:proofErr w:type="spellEnd"/>
      <w:r w:rsidRPr="0082403E">
        <w:rPr>
          <w:rFonts w:ascii="Times New Roman" w:hAnsi="Times New Roman"/>
        </w:rPr>
        <w:t xml:space="preserve"> </w:t>
      </w:r>
      <w:proofErr w:type="spellStart"/>
      <w:r w:rsidRPr="0082403E">
        <w:rPr>
          <w:rFonts w:ascii="Times New Roman" w:hAnsi="Times New Roman"/>
        </w:rPr>
        <w:t>su</w:t>
      </w:r>
      <w:proofErr w:type="spellEnd"/>
      <w:r w:rsidRPr="0082403E">
        <w:rPr>
          <w:rFonts w:ascii="Times New Roman" w:hAnsi="Times New Roman"/>
        </w:rPr>
        <w:t xml:space="preserve"> </w:t>
      </w:r>
      <w:proofErr w:type="spellStart"/>
      <w:r w:rsidRPr="0082403E">
        <w:rPr>
          <w:rFonts w:ascii="Times New Roman" w:hAnsi="Times New Roman"/>
        </w:rPr>
        <w:t>pirkimu</w:t>
      </w:r>
      <w:proofErr w:type="spellEnd"/>
      <w:r w:rsidRPr="0082403E">
        <w:rPr>
          <w:rFonts w:ascii="Times New Roman" w:hAnsi="Times New Roman"/>
        </w:rPr>
        <w:t xml:space="preserve"> </w:t>
      </w:r>
      <w:proofErr w:type="spellStart"/>
      <w:r w:rsidRPr="0082403E">
        <w:rPr>
          <w:rFonts w:ascii="Times New Roman" w:hAnsi="Times New Roman"/>
        </w:rPr>
        <w:t>susijusios</w:t>
      </w:r>
      <w:proofErr w:type="spellEnd"/>
      <w:r w:rsidRPr="0082403E">
        <w:rPr>
          <w:rFonts w:ascii="Times New Roman" w:hAnsi="Times New Roman"/>
        </w:rPr>
        <w:t xml:space="preserve"> </w:t>
      </w:r>
      <w:proofErr w:type="spellStart"/>
      <w:r w:rsidRPr="0082403E">
        <w:rPr>
          <w:rFonts w:ascii="Times New Roman" w:hAnsi="Times New Roman"/>
        </w:rPr>
        <w:t>veiklos</w:t>
      </w:r>
      <w:proofErr w:type="spellEnd"/>
      <w:r w:rsidRPr="0082403E">
        <w:rPr>
          <w:rFonts w:ascii="Times New Roman" w:hAnsi="Times New Roman"/>
        </w:rPr>
        <w:t xml:space="preserve"> </w:t>
      </w:r>
      <w:proofErr w:type="spellStart"/>
      <w:r w:rsidRPr="0082403E">
        <w:rPr>
          <w:rFonts w:ascii="Times New Roman" w:hAnsi="Times New Roman"/>
        </w:rPr>
        <w:t>patikrinimą</w:t>
      </w:r>
      <w:proofErr w:type="spellEnd"/>
      <w:r w:rsidRPr="0082403E">
        <w:rPr>
          <w:rFonts w:ascii="Times New Roman" w:hAnsi="Times New Roman"/>
        </w:rPr>
        <w:t xml:space="preserve">. </w:t>
      </w:r>
      <w:proofErr w:type="spellStart"/>
      <w:r w:rsidRPr="0082403E">
        <w:rPr>
          <w:rFonts w:ascii="Times New Roman" w:hAnsi="Times New Roman"/>
        </w:rPr>
        <w:t>Pirkimo</w:t>
      </w:r>
      <w:proofErr w:type="spellEnd"/>
      <w:r w:rsidRPr="0082403E">
        <w:rPr>
          <w:rFonts w:ascii="Times New Roman" w:hAnsi="Times New Roman"/>
        </w:rPr>
        <w:t xml:space="preserve"> </w:t>
      </w:r>
      <w:proofErr w:type="spellStart"/>
      <w:r w:rsidRPr="0082403E">
        <w:rPr>
          <w:rFonts w:ascii="Times New Roman" w:hAnsi="Times New Roman"/>
        </w:rPr>
        <w:t>vykdytojas</w:t>
      </w:r>
      <w:proofErr w:type="spellEnd"/>
      <w:r w:rsidRPr="0082403E">
        <w:rPr>
          <w:rFonts w:ascii="Times New Roman" w:hAnsi="Times New Roman"/>
        </w:rPr>
        <w:t xml:space="preserve">, </w:t>
      </w:r>
      <w:proofErr w:type="spellStart"/>
      <w:r w:rsidRPr="0082403E">
        <w:rPr>
          <w:rFonts w:ascii="Times New Roman" w:hAnsi="Times New Roman"/>
        </w:rPr>
        <w:t>nustatęs</w:t>
      </w:r>
      <w:proofErr w:type="spellEnd"/>
      <w:r w:rsidRPr="0082403E">
        <w:rPr>
          <w:rFonts w:ascii="Times New Roman" w:hAnsi="Times New Roman"/>
        </w:rPr>
        <w:t xml:space="preserve">, </w:t>
      </w:r>
      <w:proofErr w:type="spellStart"/>
      <w:r w:rsidRPr="0082403E">
        <w:rPr>
          <w:rFonts w:ascii="Times New Roman" w:hAnsi="Times New Roman"/>
        </w:rPr>
        <w:t>kad</w:t>
      </w:r>
      <w:proofErr w:type="spellEnd"/>
      <w:r w:rsidRPr="0082403E">
        <w:rPr>
          <w:rFonts w:ascii="Times New Roman" w:hAnsi="Times New Roman"/>
        </w:rPr>
        <w:t xml:space="preserve"> </w:t>
      </w:r>
      <w:proofErr w:type="spellStart"/>
      <w:r w:rsidRPr="0082403E">
        <w:rPr>
          <w:rFonts w:ascii="Times New Roman" w:hAnsi="Times New Roman"/>
        </w:rPr>
        <w:t>patekau</w:t>
      </w:r>
      <w:proofErr w:type="spellEnd"/>
      <w:r w:rsidRPr="0082403E">
        <w:rPr>
          <w:rFonts w:ascii="Times New Roman" w:hAnsi="Times New Roman"/>
        </w:rPr>
        <w:t xml:space="preserve"> į </w:t>
      </w:r>
      <w:proofErr w:type="spellStart"/>
      <w:r w:rsidRPr="0082403E">
        <w:rPr>
          <w:rFonts w:ascii="Times New Roman" w:hAnsi="Times New Roman"/>
        </w:rPr>
        <w:t>interesų</w:t>
      </w:r>
      <w:proofErr w:type="spellEnd"/>
      <w:r w:rsidRPr="0082403E">
        <w:rPr>
          <w:rFonts w:ascii="Times New Roman" w:hAnsi="Times New Roman"/>
        </w:rPr>
        <w:t xml:space="preserve"> </w:t>
      </w:r>
      <w:proofErr w:type="spellStart"/>
      <w:r w:rsidRPr="0082403E">
        <w:rPr>
          <w:rFonts w:ascii="Times New Roman" w:hAnsi="Times New Roman"/>
        </w:rPr>
        <w:t>konflikto</w:t>
      </w:r>
      <w:proofErr w:type="spellEnd"/>
      <w:r w:rsidRPr="0082403E">
        <w:rPr>
          <w:rFonts w:ascii="Times New Roman" w:hAnsi="Times New Roman"/>
        </w:rPr>
        <w:t xml:space="preserve"> </w:t>
      </w:r>
      <w:proofErr w:type="spellStart"/>
      <w:r w:rsidRPr="0082403E">
        <w:rPr>
          <w:rFonts w:ascii="Times New Roman" w:hAnsi="Times New Roman"/>
        </w:rPr>
        <w:t>situaciją</w:t>
      </w:r>
      <w:proofErr w:type="spellEnd"/>
      <w:r w:rsidRPr="0082403E">
        <w:rPr>
          <w:rFonts w:ascii="Times New Roman" w:hAnsi="Times New Roman"/>
        </w:rPr>
        <w:t xml:space="preserve">, </w:t>
      </w:r>
      <w:proofErr w:type="spellStart"/>
      <w:r w:rsidRPr="0082403E">
        <w:rPr>
          <w:rFonts w:ascii="Times New Roman" w:hAnsi="Times New Roman"/>
        </w:rPr>
        <w:t>pašalina</w:t>
      </w:r>
      <w:proofErr w:type="spellEnd"/>
      <w:r w:rsidRPr="0082403E">
        <w:rPr>
          <w:rFonts w:ascii="Times New Roman" w:hAnsi="Times New Roman"/>
        </w:rPr>
        <w:t xml:space="preserve"> mane </w:t>
      </w:r>
      <w:proofErr w:type="spellStart"/>
      <w:r w:rsidRPr="0082403E">
        <w:rPr>
          <w:rFonts w:ascii="Times New Roman" w:hAnsi="Times New Roman"/>
        </w:rPr>
        <w:t>iš</w:t>
      </w:r>
      <w:proofErr w:type="spellEnd"/>
      <w:r w:rsidRPr="0082403E">
        <w:rPr>
          <w:rFonts w:ascii="Times New Roman" w:hAnsi="Times New Roman"/>
        </w:rPr>
        <w:t xml:space="preserve"> </w:t>
      </w:r>
      <w:proofErr w:type="spellStart"/>
      <w:r w:rsidRPr="0082403E">
        <w:rPr>
          <w:rFonts w:ascii="Times New Roman" w:hAnsi="Times New Roman"/>
        </w:rPr>
        <w:t>su</w:t>
      </w:r>
      <w:proofErr w:type="spellEnd"/>
      <w:r w:rsidRPr="0082403E">
        <w:rPr>
          <w:rFonts w:ascii="Times New Roman" w:hAnsi="Times New Roman"/>
        </w:rPr>
        <w:t xml:space="preserve"> </w:t>
      </w:r>
      <w:proofErr w:type="spellStart"/>
      <w:r w:rsidRPr="0082403E">
        <w:rPr>
          <w:rFonts w:ascii="Times New Roman" w:hAnsi="Times New Roman"/>
        </w:rPr>
        <w:t>atitinkamu</w:t>
      </w:r>
      <w:proofErr w:type="spellEnd"/>
      <w:r w:rsidRPr="0082403E">
        <w:rPr>
          <w:rFonts w:ascii="Times New Roman" w:hAnsi="Times New Roman"/>
        </w:rPr>
        <w:t xml:space="preserve"> </w:t>
      </w:r>
      <w:proofErr w:type="spellStart"/>
      <w:r w:rsidRPr="0082403E">
        <w:rPr>
          <w:rFonts w:ascii="Times New Roman" w:hAnsi="Times New Roman"/>
        </w:rPr>
        <w:t>pirkimu</w:t>
      </w:r>
      <w:proofErr w:type="spellEnd"/>
      <w:r w:rsidRPr="0082403E">
        <w:rPr>
          <w:rFonts w:ascii="Times New Roman" w:hAnsi="Times New Roman"/>
        </w:rPr>
        <w:t xml:space="preserve"> </w:t>
      </w:r>
      <w:proofErr w:type="spellStart"/>
      <w:r w:rsidRPr="0082403E">
        <w:rPr>
          <w:rFonts w:ascii="Times New Roman" w:hAnsi="Times New Roman"/>
        </w:rPr>
        <w:t>susijusių</w:t>
      </w:r>
      <w:proofErr w:type="spellEnd"/>
      <w:r w:rsidRPr="0082403E">
        <w:rPr>
          <w:rFonts w:ascii="Times New Roman" w:hAnsi="Times New Roman"/>
        </w:rPr>
        <w:t xml:space="preserve"> </w:t>
      </w:r>
      <w:proofErr w:type="spellStart"/>
      <w:r w:rsidRPr="0082403E">
        <w:rPr>
          <w:rFonts w:ascii="Times New Roman" w:hAnsi="Times New Roman"/>
        </w:rPr>
        <w:t>sprendimų</w:t>
      </w:r>
      <w:proofErr w:type="spellEnd"/>
      <w:r w:rsidRPr="0082403E">
        <w:rPr>
          <w:rFonts w:ascii="Times New Roman" w:hAnsi="Times New Roman"/>
        </w:rPr>
        <w:t xml:space="preserve"> </w:t>
      </w:r>
      <w:proofErr w:type="spellStart"/>
      <w:r w:rsidRPr="0082403E">
        <w:rPr>
          <w:rFonts w:ascii="Times New Roman" w:hAnsi="Times New Roman"/>
        </w:rPr>
        <w:t>priėmimo</w:t>
      </w:r>
      <w:proofErr w:type="spellEnd"/>
      <w:r w:rsidRPr="0082403E">
        <w:rPr>
          <w:rFonts w:ascii="Times New Roman" w:hAnsi="Times New Roman"/>
        </w:rPr>
        <w:t xml:space="preserve"> </w:t>
      </w:r>
      <w:proofErr w:type="spellStart"/>
      <w:r w:rsidRPr="0082403E">
        <w:rPr>
          <w:rFonts w:ascii="Times New Roman" w:hAnsi="Times New Roman"/>
        </w:rPr>
        <w:t>proceso</w:t>
      </w:r>
      <w:proofErr w:type="spellEnd"/>
      <w:r w:rsidRPr="0082403E">
        <w:rPr>
          <w:rFonts w:ascii="Times New Roman" w:hAnsi="Times New Roman"/>
        </w:rPr>
        <w:t xml:space="preserve"> </w:t>
      </w:r>
      <w:proofErr w:type="spellStart"/>
      <w:r w:rsidRPr="0082403E">
        <w:rPr>
          <w:rFonts w:ascii="Times New Roman" w:hAnsi="Times New Roman"/>
        </w:rPr>
        <w:t>ar</w:t>
      </w:r>
      <w:proofErr w:type="spellEnd"/>
      <w:r w:rsidRPr="0082403E">
        <w:rPr>
          <w:rFonts w:ascii="Times New Roman" w:hAnsi="Times New Roman"/>
        </w:rPr>
        <w:t xml:space="preserve"> </w:t>
      </w:r>
      <w:proofErr w:type="gramStart"/>
      <w:r w:rsidRPr="0082403E">
        <w:rPr>
          <w:rFonts w:ascii="Times New Roman" w:hAnsi="Times New Roman"/>
        </w:rPr>
        <w:t>jo</w:t>
      </w:r>
      <w:proofErr w:type="gramEnd"/>
      <w:r w:rsidRPr="0082403E">
        <w:rPr>
          <w:rFonts w:ascii="Times New Roman" w:hAnsi="Times New Roman"/>
        </w:rPr>
        <w:t xml:space="preserve"> </w:t>
      </w:r>
      <w:proofErr w:type="spellStart"/>
      <w:r w:rsidRPr="0082403E">
        <w:rPr>
          <w:rFonts w:ascii="Times New Roman" w:hAnsi="Times New Roman"/>
        </w:rPr>
        <w:t>stebėjimo</w:t>
      </w:r>
      <w:proofErr w:type="spellEnd"/>
      <w:r w:rsidRPr="0082403E">
        <w:rPr>
          <w:rFonts w:ascii="Times New Roman" w:hAnsi="Times New Roman"/>
        </w:rPr>
        <w:t xml:space="preserve">. </w:t>
      </w:r>
      <w:proofErr w:type="spellStart"/>
      <w:r w:rsidRPr="0082403E">
        <w:rPr>
          <w:rFonts w:ascii="Times New Roman" w:hAnsi="Times New Roman"/>
        </w:rPr>
        <w:t>Jei</w:t>
      </w:r>
      <w:proofErr w:type="spellEnd"/>
      <w:r w:rsidRPr="0082403E">
        <w:rPr>
          <w:rFonts w:ascii="Times New Roman" w:hAnsi="Times New Roman"/>
        </w:rPr>
        <w:t xml:space="preserve"> </w:t>
      </w:r>
      <w:proofErr w:type="spellStart"/>
      <w:r w:rsidRPr="0082403E">
        <w:rPr>
          <w:rFonts w:ascii="Times New Roman" w:hAnsi="Times New Roman"/>
        </w:rPr>
        <w:t>nustatoma</w:t>
      </w:r>
      <w:proofErr w:type="spellEnd"/>
      <w:r w:rsidRPr="0082403E">
        <w:rPr>
          <w:rFonts w:ascii="Times New Roman" w:hAnsi="Times New Roman"/>
        </w:rPr>
        <w:t xml:space="preserve">, </w:t>
      </w:r>
      <w:proofErr w:type="spellStart"/>
      <w:r w:rsidRPr="0082403E">
        <w:rPr>
          <w:rFonts w:ascii="Times New Roman" w:hAnsi="Times New Roman"/>
        </w:rPr>
        <w:t>kad</w:t>
      </w:r>
      <w:proofErr w:type="spellEnd"/>
      <w:r w:rsidRPr="0082403E">
        <w:rPr>
          <w:rFonts w:ascii="Times New Roman" w:hAnsi="Times New Roman"/>
        </w:rPr>
        <w:t xml:space="preserve"> į </w:t>
      </w:r>
      <w:proofErr w:type="spellStart"/>
      <w:r w:rsidRPr="0082403E">
        <w:rPr>
          <w:rFonts w:ascii="Times New Roman" w:hAnsi="Times New Roman"/>
        </w:rPr>
        <w:t>interesų</w:t>
      </w:r>
      <w:proofErr w:type="spellEnd"/>
      <w:r w:rsidRPr="0082403E">
        <w:rPr>
          <w:rFonts w:ascii="Times New Roman" w:hAnsi="Times New Roman"/>
        </w:rPr>
        <w:t xml:space="preserve"> </w:t>
      </w:r>
      <w:proofErr w:type="spellStart"/>
      <w:r w:rsidRPr="0082403E">
        <w:rPr>
          <w:rFonts w:ascii="Times New Roman" w:hAnsi="Times New Roman"/>
        </w:rPr>
        <w:t>konflikto</w:t>
      </w:r>
      <w:proofErr w:type="spellEnd"/>
      <w:r w:rsidRPr="0082403E">
        <w:rPr>
          <w:rFonts w:ascii="Times New Roman" w:hAnsi="Times New Roman"/>
        </w:rPr>
        <w:t xml:space="preserve"> </w:t>
      </w:r>
      <w:proofErr w:type="spellStart"/>
      <w:r w:rsidRPr="0082403E">
        <w:rPr>
          <w:rFonts w:ascii="Times New Roman" w:hAnsi="Times New Roman"/>
        </w:rPr>
        <w:t>situaciją</w:t>
      </w:r>
      <w:proofErr w:type="spellEnd"/>
      <w:r w:rsidRPr="0082403E">
        <w:rPr>
          <w:rFonts w:ascii="Times New Roman" w:hAnsi="Times New Roman"/>
        </w:rPr>
        <w:t xml:space="preserve"> </w:t>
      </w:r>
      <w:proofErr w:type="spellStart"/>
      <w:r w:rsidRPr="0082403E">
        <w:rPr>
          <w:rFonts w:ascii="Times New Roman" w:hAnsi="Times New Roman"/>
        </w:rPr>
        <w:t>patekau</w:t>
      </w:r>
      <w:proofErr w:type="spellEnd"/>
      <w:r w:rsidRPr="0082403E">
        <w:rPr>
          <w:rFonts w:ascii="Times New Roman" w:hAnsi="Times New Roman"/>
        </w:rPr>
        <w:t xml:space="preserve"> </w:t>
      </w:r>
      <w:proofErr w:type="spellStart"/>
      <w:r w:rsidRPr="0082403E">
        <w:rPr>
          <w:rFonts w:ascii="Times New Roman" w:hAnsi="Times New Roman"/>
        </w:rPr>
        <w:t>atlikdamas</w:t>
      </w:r>
      <w:proofErr w:type="spellEnd"/>
      <w:r w:rsidRPr="0082403E">
        <w:rPr>
          <w:rFonts w:ascii="Times New Roman" w:hAnsi="Times New Roman"/>
        </w:rPr>
        <w:t xml:space="preserve"> </w:t>
      </w:r>
      <w:proofErr w:type="spellStart"/>
      <w:r w:rsidRPr="0082403E">
        <w:rPr>
          <w:rFonts w:ascii="Times New Roman" w:hAnsi="Times New Roman"/>
        </w:rPr>
        <w:t>stebėtojo</w:t>
      </w:r>
      <w:proofErr w:type="spellEnd"/>
      <w:r w:rsidRPr="0082403E">
        <w:rPr>
          <w:rFonts w:ascii="Times New Roman" w:hAnsi="Times New Roman"/>
        </w:rPr>
        <w:t xml:space="preserve"> </w:t>
      </w:r>
      <w:proofErr w:type="spellStart"/>
      <w:r w:rsidRPr="0082403E">
        <w:rPr>
          <w:rFonts w:ascii="Times New Roman" w:hAnsi="Times New Roman"/>
        </w:rPr>
        <w:t>funkcijas</w:t>
      </w:r>
      <w:proofErr w:type="spellEnd"/>
      <w:r w:rsidRPr="0082403E">
        <w:rPr>
          <w:rFonts w:ascii="Times New Roman" w:hAnsi="Times New Roman"/>
        </w:rPr>
        <w:t xml:space="preserve">, </w:t>
      </w:r>
      <w:proofErr w:type="spellStart"/>
      <w:r w:rsidRPr="0082403E">
        <w:rPr>
          <w:rFonts w:ascii="Times New Roman" w:hAnsi="Times New Roman"/>
        </w:rPr>
        <w:t>pirkimo</w:t>
      </w:r>
      <w:proofErr w:type="spellEnd"/>
      <w:r w:rsidRPr="0082403E">
        <w:rPr>
          <w:rFonts w:ascii="Times New Roman" w:hAnsi="Times New Roman"/>
        </w:rPr>
        <w:t xml:space="preserve"> </w:t>
      </w:r>
      <w:proofErr w:type="spellStart"/>
      <w:r w:rsidRPr="0082403E">
        <w:rPr>
          <w:rFonts w:ascii="Times New Roman" w:hAnsi="Times New Roman"/>
        </w:rPr>
        <w:t>vykdytojas</w:t>
      </w:r>
      <w:proofErr w:type="spellEnd"/>
      <w:r w:rsidRPr="0082403E">
        <w:rPr>
          <w:rFonts w:ascii="Times New Roman" w:hAnsi="Times New Roman"/>
        </w:rPr>
        <w:t xml:space="preserve"> </w:t>
      </w:r>
      <w:proofErr w:type="spellStart"/>
      <w:r w:rsidRPr="0082403E">
        <w:rPr>
          <w:rFonts w:ascii="Times New Roman" w:hAnsi="Times New Roman"/>
        </w:rPr>
        <w:t>apie</w:t>
      </w:r>
      <w:proofErr w:type="spellEnd"/>
      <w:r w:rsidRPr="0082403E">
        <w:rPr>
          <w:rFonts w:ascii="Times New Roman" w:hAnsi="Times New Roman"/>
        </w:rPr>
        <w:t xml:space="preserve"> </w:t>
      </w:r>
      <w:proofErr w:type="spellStart"/>
      <w:r w:rsidRPr="0082403E">
        <w:rPr>
          <w:rFonts w:ascii="Times New Roman" w:hAnsi="Times New Roman"/>
        </w:rPr>
        <w:t>mano</w:t>
      </w:r>
      <w:proofErr w:type="spellEnd"/>
      <w:r w:rsidRPr="0082403E">
        <w:rPr>
          <w:rFonts w:ascii="Times New Roman" w:hAnsi="Times New Roman"/>
        </w:rPr>
        <w:t xml:space="preserve"> </w:t>
      </w:r>
      <w:proofErr w:type="spellStart"/>
      <w:r w:rsidRPr="0082403E">
        <w:rPr>
          <w:rFonts w:ascii="Times New Roman" w:hAnsi="Times New Roman"/>
        </w:rPr>
        <w:t>atžvilgiu</w:t>
      </w:r>
      <w:proofErr w:type="spellEnd"/>
      <w:r w:rsidRPr="0082403E">
        <w:rPr>
          <w:rFonts w:ascii="Times New Roman" w:hAnsi="Times New Roman"/>
        </w:rPr>
        <w:t xml:space="preserve"> </w:t>
      </w:r>
      <w:proofErr w:type="spellStart"/>
      <w:r w:rsidRPr="0082403E">
        <w:rPr>
          <w:rFonts w:ascii="Times New Roman" w:hAnsi="Times New Roman"/>
        </w:rPr>
        <w:t>priimtą</w:t>
      </w:r>
      <w:proofErr w:type="spellEnd"/>
      <w:r w:rsidRPr="0082403E">
        <w:rPr>
          <w:rFonts w:ascii="Times New Roman" w:hAnsi="Times New Roman"/>
        </w:rPr>
        <w:t xml:space="preserve"> </w:t>
      </w:r>
      <w:proofErr w:type="spellStart"/>
      <w:r w:rsidRPr="0082403E">
        <w:rPr>
          <w:rFonts w:ascii="Times New Roman" w:hAnsi="Times New Roman"/>
        </w:rPr>
        <w:t>sprendimą</w:t>
      </w:r>
      <w:proofErr w:type="spellEnd"/>
      <w:r w:rsidRPr="0082403E">
        <w:rPr>
          <w:rFonts w:ascii="Times New Roman" w:hAnsi="Times New Roman"/>
        </w:rPr>
        <w:t xml:space="preserve"> </w:t>
      </w:r>
      <w:proofErr w:type="spellStart"/>
      <w:r w:rsidRPr="0082403E">
        <w:rPr>
          <w:rFonts w:ascii="Times New Roman" w:hAnsi="Times New Roman"/>
        </w:rPr>
        <w:t>informuoja</w:t>
      </w:r>
      <w:proofErr w:type="spellEnd"/>
      <w:r w:rsidRPr="0082403E">
        <w:rPr>
          <w:rFonts w:ascii="Times New Roman" w:hAnsi="Times New Roman"/>
        </w:rPr>
        <w:t xml:space="preserve"> </w:t>
      </w:r>
      <w:proofErr w:type="spellStart"/>
      <w:r w:rsidRPr="0082403E">
        <w:rPr>
          <w:rFonts w:ascii="Times New Roman" w:hAnsi="Times New Roman"/>
        </w:rPr>
        <w:t>instituciją</w:t>
      </w:r>
      <w:proofErr w:type="spellEnd"/>
      <w:r w:rsidRPr="0082403E">
        <w:rPr>
          <w:rFonts w:ascii="Times New Roman" w:hAnsi="Times New Roman"/>
        </w:rPr>
        <w:t xml:space="preserve"> </w:t>
      </w:r>
      <w:proofErr w:type="spellStart"/>
      <w:r w:rsidRPr="0082403E">
        <w:rPr>
          <w:rFonts w:ascii="Times New Roman" w:hAnsi="Times New Roman"/>
        </w:rPr>
        <w:t>ar</w:t>
      </w:r>
      <w:proofErr w:type="spellEnd"/>
      <w:r w:rsidRPr="0082403E">
        <w:rPr>
          <w:rFonts w:ascii="Times New Roman" w:hAnsi="Times New Roman"/>
        </w:rPr>
        <w:t xml:space="preserve"> </w:t>
      </w:r>
      <w:proofErr w:type="spellStart"/>
      <w:r w:rsidRPr="0082403E">
        <w:rPr>
          <w:rFonts w:ascii="Times New Roman" w:hAnsi="Times New Roman"/>
        </w:rPr>
        <w:t>įstaigą</w:t>
      </w:r>
      <w:proofErr w:type="spellEnd"/>
      <w:r w:rsidRPr="0082403E">
        <w:rPr>
          <w:rFonts w:ascii="Times New Roman" w:hAnsi="Times New Roman"/>
        </w:rPr>
        <w:t xml:space="preserve">, </w:t>
      </w:r>
      <w:proofErr w:type="spellStart"/>
      <w:r w:rsidRPr="0082403E">
        <w:rPr>
          <w:rFonts w:ascii="Times New Roman" w:hAnsi="Times New Roman"/>
        </w:rPr>
        <w:t>įgaliojusią</w:t>
      </w:r>
      <w:proofErr w:type="spellEnd"/>
      <w:r w:rsidRPr="0082403E">
        <w:rPr>
          <w:rFonts w:ascii="Times New Roman" w:hAnsi="Times New Roman"/>
        </w:rPr>
        <w:t xml:space="preserve"> mane </w:t>
      </w:r>
      <w:proofErr w:type="spellStart"/>
      <w:r w:rsidRPr="0082403E">
        <w:rPr>
          <w:rFonts w:ascii="Times New Roman" w:hAnsi="Times New Roman"/>
        </w:rPr>
        <w:t>stebėtojo</w:t>
      </w:r>
      <w:proofErr w:type="spellEnd"/>
      <w:r w:rsidRPr="0082403E">
        <w:rPr>
          <w:rFonts w:ascii="Times New Roman" w:hAnsi="Times New Roman"/>
        </w:rPr>
        <w:t xml:space="preserve"> </w:t>
      </w:r>
      <w:proofErr w:type="spellStart"/>
      <w:r w:rsidRPr="0082403E">
        <w:rPr>
          <w:rFonts w:ascii="Times New Roman" w:hAnsi="Times New Roman"/>
        </w:rPr>
        <w:t>teisėmis</w:t>
      </w:r>
      <w:proofErr w:type="spellEnd"/>
      <w:r w:rsidRPr="0082403E">
        <w:rPr>
          <w:rFonts w:ascii="Times New Roman" w:hAnsi="Times New Roman"/>
        </w:rPr>
        <w:t xml:space="preserve"> </w:t>
      </w:r>
      <w:proofErr w:type="spellStart"/>
      <w:r w:rsidRPr="0082403E">
        <w:rPr>
          <w:rFonts w:ascii="Times New Roman" w:hAnsi="Times New Roman"/>
        </w:rPr>
        <w:t>dalyvauti</w:t>
      </w:r>
      <w:proofErr w:type="spellEnd"/>
      <w:r w:rsidRPr="0082403E">
        <w:rPr>
          <w:rFonts w:ascii="Times New Roman" w:hAnsi="Times New Roman"/>
        </w:rPr>
        <w:t xml:space="preserve"> </w:t>
      </w:r>
      <w:proofErr w:type="spellStart"/>
      <w:r w:rsidRPr="0082403E">
        <w:rPr>
          <w:rFonts w:ascii="Times New Roman" w:hAnsi="Times New Roman"/>
        </w:rPr>
        <w:t>viešojo</w:t>
      </w:r>
      <w:proofErr w:type="spellEnd"/>
      <w:r w:rsidRPr="0082403E">
        <w:rPr>
          <w:rFonts w:ascii="Times New Roman" w:hAnsi="Times New Roman"/>
        </w:rPr>
        <w:t xml:space="preserve"> </w:t>
      </w:r>
      <w:proofErr w:type="spellStart"/>
      <w:r w:rsidRPr="0082403E">
        <w:rPr>
          <w:rFonts w:ascii="Times New Roman" w:hAnsi="Times New Roman"/>
        </w:rPr>
        <w:t>pirkimo</w:t>
      </w:r>
      <w:proofErr w:type="spellEnd"/>
      <w:r w:rsidRPr="0082403E">
        <w:rPr>
          <w:rFonts w:ascii="Times New Roman" w:hAnsi="Times New Roman"/>
        </w:rPr>
        <w:t xml:space="preserve"> </w:t>
      </w:r>
      <w:proofErr w:type="spellStart"/>
      <w:r w:rsidRPr="0082403E">
        <w:rPr>
          <w:rFonts w:ascii="Times New Roman" w:hAnsi="Times New Roman"/>
        </w:rPr>
        <w:t>komisijos</w:t>
      </w:r>
      <w:proofErr w:type="spellEnd"/>
      <w:r w:rsidRPr="0082403E">
        <w:rPr>
          <w:rFonts w:ascii="Times New Roman" w:hAnsi="Times New Roman"/>
        </w:rPr>
        <w:t xml:space="preserve"> </w:t>
      </w:r>
      <w:proofErr w:type="spellStart"/>
      <w:r w:rsidRPr="0082403E">
        <w:rPr>
          <w:rFonts w:ascii="Times New Roman" w:hAnsi="Times New Roman"/>
        </w:rPr>
        <w:t>posėdžiuose</w:t>
      </w:r>
      <w:proofErr w:type="spellEnd"/>
      <w:r w:rsidRPr="0082403E">
        <w:rPr>
          <w:rFonts w:ascii="Times New Roman" w:hAnsi="Times New Roman"/>
        </w:rPr>
        <w:t>;</w:t>
      </w:r>
    </w:p>
    <w:p w:rsidR="00E50FB6" w:rsidRPr="0082403E" w:rsidRDefault="00E50FB6" w:rsidP="00E50FB6">
      <w:pPr>
        <w:widowControl w:val="0"/>
        <w:suppressAutoHyphens/>
        <w:spacing w:after="0" w:line="240" w:lineRule="auto"/>
        <w:ind w:firstLine="720"/>
        <w:jc w:val="both"/>
        <w:textAlignment w:val="baseline"/>
        <w:rPr>
          <w:rFonts w:ascii="Times New Roman" w:hAnsi="Times New Roman"/>
        </w:rPr>
      </w:pPr>
      <w:r w:rsidRPr="0082403E">
        <w:rPr>
          <w:rFonts w:ascii="Times New Roman" w:hAnsi="Times New Roman"/>
        </w:rPr>
        <w:t xml:space="preserve">3.3. </w:t>
      </w:r>
      <w:proofErr w:type="spellStart"/>
      <w:proofErr w:type="gramStart"/>
      <w:r w:rsidRPr="0082403E">
        <w:rPr>
          <w:rFonts w:ascii="Times New Roman" w:hAnsi="Times New Roman"/>
        </w:rPr>
        <w:t>turiu</w:t>
      </w:r>
      <w:proofErr w:type="spellEnd"/>
      <w:proofErr w:type="gramEnd"/>
      <w:r w:rsidRPr="0082403E">
        <w:rPr>
          <w:rFonts w:ascii="Times New Roman" w:hAnsi="Times New Roman"/>
        </w:rPr>
        <w:t xml:space="preserve"> </w:t>
      </w:r>
      <w:proofErr w:type="spellStart"/>
      <w:r w:rsidRPr="0082403E">
        <w:rPr>
          <w:rFonts w:ascii="Times New Roman" w:hAnsi="Times New Roman"/>
        </w:rPr>
        <w:t>užpildyti</w:t>
      </w:r>
      <w:proofErr w:type="spellEnd"/>
      <w:r w:rsidRPr="0082403E">
        <w:rPr>
          <w:rFonts w:ascii="Times New Roman" w:hAnsi="Times New Roman"/>
        </w:rPr>
        <w:t xml:space="preserve"> </w:t>
      </w:r>
      <w:proofErr w:type="spellStart"/>
      <w:r w:rsidRPr="0082403E">
        <w:rPr>
          <w:rFonts w:ascii="Times New Roman" w:hAnsi="Times New Roman"/>
        </w:rPr>
        <w:t>privačių</w:t>
      </w:r>
      <w:proofErr w:type="spellEnd"/>
      <w:r w:rsidRPr="0082403E">
        <w:rPr>
          <w:rFonts w:ascii="Times New Roman" w:hAnsi="Times New Roman"/>
        </w:rPr>
        <w:t xml:space="preserve"> </w:t>
      </w:r>
      <w:proofErr w:type="spellStart"/>
      <w:r w:rsidRPr="0082403E">
        <w:rPr>
          <w:rFonts w:ascii="Times New Roman" w:hAnsi="Times New Roman"/>
        </w:rPr>
        <w:t>interesų</w:t>
      </w:r>
      <w:proofErr w:type="spellEnd"/>
      <w:r w:rsidRPr="0082403E">
        <w:rPr>
          <w:rFonts w:ascii="Times New Roman" w:hAnsi="Times New Roman"/>
        </w:rPr>
        <w:t xml:space="preserve"> </w:t>
      </w:r>
      <w:proofErr w:type="spellStart"/>
      <w:r w:rsidRPr="0082403E">
        <w:rPr>
          <w:rFonts w:ascii="Times New Roman" w:hAnsi="Times New Roman"/>
        </w:rPr>
        <w:t>deklaraciją</w:t>
      </w:r>
      <w:proofErr w:type="spellEnd"/>
      <w:r w:rsidRPr="0082403E">
        <w:rPr>
          <w:rFonts w:ascii="Times New Roman" w:hAnsi="Times New Roman"/>
        </w:rPr>
        <w:t xml:space="preserve">, </w:t>
      </w:r>
      <w:proofErr w:type="spellStart"/>
      <w:r w:rsidRPr="0082403E">
        <w:rPr>
          <w:rFonts w:ascii="Times New Roman" w:hAnsi="Times New Roman"/>
        </w:rPr>
        <w:t>kaip</w:t>
      </w:r>
      <w:proofErr w:type="spellEnd"/>
      <w:r w:rsidRPr="0082403E">
        <w:rPr>
          <w:rFonts w:ascii="Times New Roman" w:hAnsi="Times New Roman"/>
        </w:rPr>
        <w:t xml:space="preserve"> tai </w:t>
      </w:r>
      <w:proofErr w:type="spellStart"/>
      <w:r w:rsidRPr="0082403E">
        <w:rPr>
          <w:rFonts w:ascii="Times New Roman" w:hAnsi="Times New Roman"/>
        </w:rPr>
        <w:t>numato</w:t>
      </w:r>
      <w:proofErr w:type="spellEnd"/>
      <w:r w:rsidRPr="0082403E">
        <w:rPr>
          <w:rFonts w:ascii="Times New Roman" w:hAnsi="Times New Roman"/>
        </w:rPr>
        <w:t xml:space="preserve"> </w:t>
      </w:r>
      <w:proofErr w:type="spellStart"/>
      <w:r w:rsidRPr="0082403E">
        <w:rPr>
          <w:rFonts w:ascii="Times New Roman" w:hAnsi="Times New Roman"/>
        </w:rPr>
        <w:t>Lietuvos</w:t>
      </w:r>
      <w:proofErr w:type="spellEnd"/>
      <w:r w:rsidRPr="0082403E">
        <w:rPr>
          <w:rFonts w:ascii="Times New Roman" w:hAnsi="Times New Roman"/>
        </w:rPr>
        <w:t xml:space="preserve"> </w:t>
      </w:r>
      <w:proofErr w:type="spellStart"/>
      <w:r w:rsidRPr="0082403E">
        <w:rPr>
          <w:rFonts w:ascii="Times New Roman" w:hAnsi="Times New Roman"/>
        </w:rPr>
        <w:t>Respublikos</w:t>
      </w:r>
      <w:proofErr w:type="spellEnd"/>
      <w:r w:rsidRPr="0082403E">
        <w:rPr>
          <w:rFonts w:ascii="Times New Roman" w:hAnsi="Times New Roman"/>
        </w:rPr>
        <w:t xml:space="preserve"> </w:t>
      </w:r>
      <w:proofErr w:type="spellStart"/>
      <w:r w:rsidRPr="0082403E">
        <w:rPr>
          <w:rFonts w:ascii="Times New Roman" w:hAnsi="Times New Roman"/>
        </w:rPr>
        <w:t>viešųjų</w:t>
      </w:r>
      <w:proofErr w:type="spellEnd"/>
      <w:r w:rsidRPr="0082403E">
        <w:rPr>
          <w:rFonts w:ascii="Times New Roman" w:hAnsi="Times New Roman"/>
        </w:rPr>
        <w:t xml:space="preserve"> </w:t>
      </w:r>
      <w:proofErr w:type="spellStart"/>
      <w:r w:rsidRPr="0082403E">
        <w:rPr>
          <w:rFonts w:ascii="Times New Roman" w:hAnsi="Times New Roman"/>
        </w:rPr>
        <w:t>ir</w:t>
      </w:r>
      <w:proofErr w:type="spellEnd"/>
      <w:r w:rsidRPr="0082403E">
        <w:rPr>
          <w:rFonts w:ascii="Times New Roman" w:hAnsi="Times New Roman"/>
        </w:rPr>
        <w:t xml:space="preserve"> </w:t>
      </w:r>
      <w:proofErr w:type="spellStart"/>
      <w:r w:rsidRPr="0082403E">
        <w:rPr>
          <w:rFonts w:ascii="Times New Roman" w:hAnsi="Times New Roman"/>
        </w:rPr>
        <w:t>privačių</w:t>
      </w:r>
      <w:proofErr w:type="spellEnd"/>
      <w:r w:rsidRPr="0082403E">
        <w:rPr>
          <w:rFonts w:ascii="Times New Roman" w:hAnsi="Times New Roman"/>
        </w:rPr>
        <w:t xml:space="preserve"> </w:t>
      </w:r>
      <w:proofErr w:type="spellStart"/>
      <w:r w:rsidRPr="0082403E">
        <w:rPr>
          <w:rFonts w:ascii="Times New Roman" w:hAnsi="Times New Roman"/>
        </w:rPr>
        <w:t>interesų</w:t>
      </w:r>
      <w:proofErr w:type="spellEnd"/>
      <w:r w:rsidRPr="0082403E">
        <w:rPr>
          <w:rFonts w:ascii="Times New Roman" w:hAnsi="Times New Roman"/>
        </w:rPr>
        <w:t xml:space="preserve"> </w:t>
      </w:r>
      <w:proofErr w:type="spellStart"/>
      <w:r w:rsidRPr="0082403E">
        <w:rPr>
          <w:rFonts w:ascii="Times New Roman" w:hAnsi="Times New Roman"/>
        </w:rPr>
        <w:t>derinimo</w:t>
      </w:r>
      <w:proofErr w:type="spellEnd"/>
      <w:r w:rsidRPr="0082403E">
        <w:rPr>
          <w:rFonts w:ascii="Times New Roman" w:hAnsi="Times New Roman"/>
        </w:rPr>
        <w:t xml:space="preserve"> </w:t>
      </w:r>
      <w:proofErr w:type="spellStart"/>
      <w:r w:rsidRPr="0082403E">
        <w:rPr>
          <w:rFonts w:ascii="Times New Roman" w:hAnsi="Times New Roman"/>
        </w:rPr>
        <w:t>valstybinėje</w:t>
      </w:r>
      <w:proofErr w:type="spellEnd"/>
      <w:r w:rsidRPr="0082403E">
        <w:rPr>
          <w:rFonts w:ascii="Times New Roman" w:hAnsi="Times New Roman"/>
        </w:rPr>
        <w:t xml:space="preserve"> </w:t>
      </w:r>
      <w:proofErr w:type="spellStart"/>
      <w:r w:rsidRPr="0082403E">
        <w:rPr>
          <w:rFonts w:ascii="Times New Roman" w:hAnsi="Times New Roman"/>
        </w:rPr>
        <w:t>tarnyboje</w:t>
      </w:r>
      <w:proofErr w:type="spellEnd"/>
      <w:r w:rsidRPr="0082403E">
        <w:rPr>
          <w:rFonts w:ascii="Times New Roman" w:hAnsi="Times New Roman"/>
        </w:rPr>
        <w:t xml:space="preserve"> įstatymas.*</w:t>
      </w:r>
    </w:p>
    <w:p w:rsidR="00E50FB6" w:rsidRPr="0082403E" w:rsidRDefault="00E50FB6" w:rsidP="00E50FB6">
      <w:pPr>
        <w:widowControl w:val="0"/>
        <w:suppressAutoHyphens/>
        <w:spacing w:after="0" w:line="240" w:lineRule="auto"/>
        <w:ind w:firstLine="567"/>
        <w:jc w:val="both"/>
        <w:textAlignment w:val="baseline"/>
        <w:rPr>
          <w:rFonts w:ascii="Times New Roman" w:hAnsi="Times New Roman"/>
          <w:shd w:val="clear" w:color="auto" w:fill="008000"/>
        </w:rPr>
      </w:pPr>
    </w:p>
    <w:p w:rsidR="00E50FB6" w:rsidRPr="0082403E" w:rsidRDefault="00E50FB6" w:rsidP="00E50FB6">
      <w:pPr>
        <w:suppressAutoHyphens/>
        <w:spacing w:after="0" w:line="240" w:lineRule="auto"/>
        <w:textAlignment w:val="baseline"/>
        <w:rPr>
          <w:rFonts w:ascii="Times New Roman" w:hAnsi="Times New Roman"/>
        </w:rPr>
      </w:pPr>
      <w:proofErr w:type="gramStart"/>
      <w:r w:rsidRPr="0082403E">
        <w:rPr>
          <w:rFonts w:ascii="Times New Roman" w:hAnsi="Times New Roman"/>
        </w:rPr>
        <w:t xml:space="preserve">* </w:t>
      </w:r>
      <w:proofErr w:type="spellStart"/>
      <w:r w:rsidRPr="0082403E">
        <w:rPr>
          <w:rFonts w:ascii="Times New Roman" w:hAnsi="Times New Roman"/>
        </w:rPr>
        <w:t>Šis</w:t>
      </w:r>
      <w:proofErr w:type="spellEnd"/>
      <w:r w:rsidRPr="0082403E">
        <w:rPr>
          <w:rFonts w:ascii="Times New Roman" w:hAnsi="Times New Roman"/>
        </w:rPr>
        <w:t xml:space="preserve"> </w:t>
      </w:r>
      <w:proofErr w:type="spellStart"/>
      <w:r w:rsidRPr="0082403E">
        <w:rPr>
          <w:rFonts w:ascii="Times New Roman" w:hAnsi="Times New Roman"/>
        </w:rPr>
        <w:t>reikalavimas</w:t>
      </w:r>
      <w:proofErr w:type="spellEnd"/>
      <w:r w:rsidRPr="0082403E">
        <w:rPr>
          <w:rFonts w:ascii="Times New Roman" w:hAnsi="Times New Roman"/>
        </w:rPr>
        <w:t xml:space="preserve"> </w:t>
      </w:r>
      <w:proofErr w:type="spellStart"/>
      <w:r w:rsidRPr="0082403E">
        <w:rPr>
          <w:rFonts w:ascii="Times New Roman" w:hAnsi="Times New Roman"/>
        </w:rPr>
        <w:t>taikomas</w:t>
      </w:r>
      <w:proofErr w:type="spellEnd"/>
      <w:r w:rsidRPr="0082403E">
        <w:rPr>
          <w:rFonts w:ascii="Times New Roman" w:hAnsi="Times New Roman"/>
        </w:rPr>
        <w:t xml:space="preserve"> </w:t>
      </w:r>
      <w:proofErr w:type="spellStart"/>
      <w:r w:rsidRPr="0082403E">
        <w:rPr>
          <w:rFonts w:ascii="Times New Roman" w:hAnsi="Times New Roman"/>
        </w:rPr>
        <w:t>viešojo</w:t>
      </w:r>
      <w:proofErr w:type="spellEnd"/>
      <w:r w:rsidRPr="0082403E">
        <w:rPr>
          <w:rFonts w:ascii="Times New Roman" w:hAnsi="Times New Roman"/>
        </w:rPr>
        <w:t xml:space="preserve"> </w:t>
      </w:r>
      <w:proofErr w:type="spellStart"/>
      <w:r w:rsidRPr="0082403E">
        <w:rPr>
          <w:rFonts w:ascii="Times New Roman" w:hAnsi="Times New Roman"/>
        </w:rPr>
        <w:t>pirkimo</w:t>
      </w:r>
      <w:proofErr w:type="spellEnd"/>
      <w:r w:rsidRPr="0082403E">
        <w:rPr>
          <w:rFonts w:ascii="Times New Roman" w:hAnsi="Times New Roman"/>
        </w:rPr>
        <w:t xml:space="preserve"> </w:t>
      </w:r>
      <w:proofErr w:type="spellStart"/>
      <w:r w:rsidRPr="0082403E">
        <w:rPr>
          <w:rFonts w:ascii="Times New Roman" w:hAnsi="Times New Roman"/>
        </w:rPr>
        <w:t>komisijos</w:t>
      </w:r>
      <w:proofErr w:type="spellEnd"/>
      <w:r w:rsidRPr="0082403E">
        <w:rPr>
          <w:rFonts w:ascii="Times New Roman" w:hAnsi="Times New Roman"/>
        </w:rPr>
        <w:t xml:space="preserve"> </w:t>
      </w:r>
      <w:proofErr w:type="spellStart"/>
      <w:r w:rsidRPr="0082403E">
        <w:rPr>
          <w:rFonts w:ascii="Times New Roman" w:hAnsi="Times New Roman"/>
        </w:rPr>
        <w:t>nariams</w:t>
      </w:r>
      <w:proofErr w:type="spellEnd"/>
      <w:r w:rsidRPr="0082403E">
        <w:rPr>
          <w:rFonts w:ascii="Times New Roman" w:hAnsi="Times New Roman"/>
        </w:rPr>
        <w:t xml:space="preserve">, </w:t>
      </w:r>
      <w:proofErr w:type="spellStart"/>
      <w:r w:rsidRPr="0082403E">
        <w:rPr>
          <w:rFonts w:ascii="Times New Roman" w:hAnsi="Times New Roman"/>
        </w:rPr>
        <w:t>asmenims</w:t>
      </w:r>
      <w:proofErr w:type="spellEnd"/>
      <w:r w:rsidRPr="0082403E">
        <w:rPr>
          <w:rFonts w:ascii="Times New Roman" w:hAnsi="Times New Roman"/>
        </w:rPr>
        <w:t xml:space="preserve">, </w:t>
      </w:r>
      <w:proofErr w:type="spellStart"/>
      <w:r w:rsidRPr="0082403E">
        <w:rPr>
          <w:rFonts w:ascii="Times New Roman" w:hAnsi="Times New Roman"/>
        </w:rPr>
        <w:t>perkančiosios</w:t>
      </w:r>
      <w:proofErr w:type="spellEnd"/>
      <w:r w:rsidRPr="0082403E">
        <w:rPr>
          <w:rFonts w:ascii="Times New Roman" w:hAnsi="Times New Roman"/>
        </w:rPr>
        <w:t xml:space="preserve"> </w:t>
      </w:r>
      <w:proofErr w:type="spellStart"/>
      <w:r w:rsidRPr="0082403E">
        <w:rPr>
          <w:rFonts w:ascii="Times New Roman" w:hAnsi="Times New Roman"/>
        </w:rPr>
        <w:t>organizacijos</w:t>
      </w:r>
      <w:proofErr w:type="spellEnd"/>
      <w:r w:rsidRPr="0082403E">
        <w:rPr>
          <w:rFonts w:ascii="Times New Roman" w:hAnsi="Times New Roman"/>
        </w:rPr>
        <w:t xml:space="preserve"> </w:t>
      </w:r>
      <w:proofErr w:type="spellStart"/>
      <w:r w:rsidRPr="0082403E">
        <w:rPr>
          <w:rFonts w:ascii="Times New Roman" w:hAnsi="Times New Roman"/>
        </w:rPr>
        <w:t>vadovo</w:t>
      </w:r>
      <w:proofErr w:type="spellEnd"/>
      <w:r w:rsidRPr="0082403E">
        <w:rPr>
          <w:rFonts w:ascii="Times New Roman" w:hAnsi="Times New Roman"/>
        </w:rPr>
        <w:t xml:space="preserve"> </w:t>
      </w:r>
      <w:proofErr w:type="spellStart"/>
      <w:r w:rsidRPr="0082403E">
        <w:rPr>
          <w:rFonts w:ascii="Times New Roman" w:hAnsi="Times New Roman"/>
        </w:rPr>
        <w:t>paskirtiems</w:t>
      </w:r>
      <w:proofErr w:type="spellEnd"/>
      <w:r w:rsidRPr="0082403E">
        <w:rPr>
          <w:rFonts w:ascii="Times New Roman" w:hAnsi="Times New Roman"/>
        </w:rPr>
        <w:t xml:space="preserve"> </w:t>
      </w:r>
      <w:proofErr w:type="spellStart"/>
      <w:r w:rsidRPr="0082403E">
        <w:rPr>
          <w:rFonts w:ascii="Times New Roman" w:hAnsi="Times New Roman"/>
        </w:rPr>
        <w:t>atlikti</w:t>
      </w:r>
      <w:proofErr w:type="spellEnd"/>
      <w:r w:rsidRPr="0082403E">
        <w:rPr>
          <w:rFonts w:ascii="Times New Roman" w:hAnsi="Times New Roman"/>
        </w:rPr>
        <w:t xml:space="preserve"> </w:t>
      </w:r>
      <w:proofErr w:type="spellStart"/>
      <w:r w:rsidRPr="0082403E">
        <w:rPr>
          <w:rFonts w:ascii="Times New Roman" w:hAnsi="Times New Roman"/>
        </w:rPr>
        <w:t>supaprastintus</w:t>
      </w:r>
      <w:proofErr w:type="spellEnd"/>
      <w:r w:rsidRPr="0082403E">
        <w:rPr>
          <w:rFonts w:ascii="Times New Roman" w:hAnsi="Times New Roman"/>
        </w:rPr>
        <w:t xml:space="preserve"> </w:t>
      </w:r>
      <w:proofErr w:type="spellStart"/>
      <w:r w:rsidRPr="0082403E">
        <w:rPr>
          <w:rFonts w:ascii="Times New Roman" w:hAnsi="Times New Roman"/>
        </w:rPr>
        <w:t>viešuosius</w:t>
      </w:r>
      <w:proofErr w:type="spellEnd"/>
      <w:r w:rsidRPr="0082403E">
        <w:rPr>
          <w:rFonts w:ascii="Times New Roman" w:hAnsi="Times New Roman"/>
        </w:rPr>
        <w:t xml:space="preserve"> </w:t>
      </w:r>
      <w:proofErr w:type="spellStart"/>
      <w:r w:rsidRPr="0082403E">
        <w:rPr>
          <w:rFonts w:ascii="Times New Roman" w:hAnsi="Times New Roman"/>
        </w:rPr>
        <w:t>pirkimus</w:t>
      </w:r>
      <w:proofErr w:type="spellEnd"/>
      <w:r w:rsidRPr="0082403E">
        <w:rPr>
          <w:rFonts w:ascii="Times New Roman" w:hAnsi="Times New Roman"/>
        </w:rPr>
        <w:t xml:space="preserve">, </w:t>
      </w:r>
      <w:proofErr w:type="spellStart"/>
      <w:r w:rsidRPr="0082403E">
        <w:rPr>
          <w:rFonts w:ascii="Times New Roman" w:hAnsi="Times New Roman"/>
        </w:rPr>
        <w:t>ir</w:t>
      </w:r>
      <w:proofErr w:type="spellEnd"/>
      <w:r w:rsidRPr="0082403E">
        <w:rPr>
          <w:rFonts w:ascii="Times New Roman" w:hAnsi="Times New Roman"/>
        </w:rPr>
        <w:t xml:space="preserve"> </w:t>
      </w:r>
      <w:proofErr w:type="spellStart"/>
      <w:r w:rsidRPr="0082403E">
        <w:rPr>
          <w:rFonts w:ascii="Times New Roman" w:hAnsi="Times New Roman"/>
        </w:rPr>
        <w:t>viešųjų</w:t>
      </w:r>
      <w:proofErr w:type="spellEnd"/>
      <w:r w:rsidRPr="0082403E">
        <w:rPr>
          <w:rFonts w:ascii="Times New Roman" w:hAnsi="Times New Roman"/>
        </w:rPr>
        <w:t xml:space="preserve"> </w:t>
      </w:r>
      <w:proofErr w:type="spellStart"/>
      <w:r w:rsidRPr="0082403E">
        <w:rPr>
          <w:rFonts w:ascii="Times New Roman" w:hAnsi="Times New Roman"/>
        </w:rPr>
        <w:t>pirkimų</w:t>
      </w:r>
      <w:proofErr w:type="spellEnd"/>
      <w:r w:rsidRPr="0082403E">
        <w:rPr>
          <w:rFonts w:ascii="Times New Roman" w:hAnsi="Times New Roman"/>
        </w:rPr>
        <w:t xml:space="preserve"> </w:t>
      </w:r>
      <w:proofErr w:type="spellStart"/>
      <w:r w:rsidRPr="0082403E">
        <w:rPr>
          <w:rFonts w:ascii="Times New Roman" w:hAnsi="Times New Roman"/>
        </w:rPr>
        <w:t>procedūrose</w:t>
      </w:r>
      <w:proofErr w:type="spellEnd"/>
      <w:r w:rsidRPr="0082403E">
        <w:rPr>
          <w:rFonts w:ascii="Times New Roman" w:hAnsi="Times New Roman"/>
        </w:rPr>
        <w:t xml:space="preserve"> </w:t>
      </w:r>
      <w:proofErr w:type="spellStart"/>
      <w:r w:rsidRPr="0082403E">
        <w:rPr>
          <w:rFonts w:ascii="Times New Roman" w:hAnsi="Times New Roman"/>
        </w:rPr>
        <w:t>dalyvaujantiems</w:t>
      </w:r>
      <w:proofErr w:type="spellEnd"/>
      <w:r w:rsidRPr="0082403E">
        <w:rPr>
          <w:rFonts w:ascii="Times New Roman" w:hAnsi="Times New Roman"/>
        </w:rPr>
        <w:t xml:space="preserve"> </w:t>
      </w:r>
      <w:proofErr w:type="spellStart"/>
      <w:r w:rsidRPr="0082403E">
        <w:rPr>
          <w:rFonts w:ascii="Times New Roman" w:hAnsi="Times New Roman"/>
        </w:rPr>
        <w:t>ekspertams</w:t>
      </w:r>
      <w:proofErr w:type="spellEnd"/>
      <w:r w:rsidRPr="0082403E">
        <w:rPr>
          <w:rFonts w:ascii="Times New Roman" w:hAnsi="Times New Roman"/>
        </w:rPr>
        <w:t xml:space="preserve"> </w:t>
      </w:r>
      <w:proofErr w:type="spellStart"/>
      <w:r w:rsidRPr="0082403E">
        <w:rPr>
          <w:rFonts w:ascii="Times New Roman" w:hAnsi="Times New Roman"/>
        </w:rPr>
        <w:t>nuo</w:t>
      </w:r>
      <w:proofErr w:type="spellEnd"/>
      <w:r w:rsidRPr="0082403E">
        <w:rPr>
          <w:rFonts w:ascii="Times New Roman" w:hAnsi="Times New Roman"/>
        </w:rPr>
        <w:t xml:space="preserve"> 2018 m. </w:t>
      </w:r>
      <w:proofErr w:type="spellStart"/>
      <w:r w:rsidRPr="0082403E">
        <w:rPr>
          <w:rFonts w:ascii="Times New Roman" w:hAnsi="Times New Roman"/>
        </w:rPr>
        <w:t>sausio</w:t>
      </w:r>
      <w:proofErr w:type="spellEnd"/>
      <w:r w:rsidRPr="0082403E">
        <w:rPr>
          <w:rFonts w:ascii="Times New Roman" w:hAnsi="Times New Roman"/>
        </w:rPr>
        <w:t xml:space="preserve"> 1 d.</w:t>
      </w:r>
      <w:proofErr w:type="gramEnd"/>
    </w:p>
    <w:p w:rsidR="00E50FB6" w:rsidRPr="0082403E" w:rsidRDefault="00E50FB6" w:rsidP="00E50FB6">
      <w:pPr>
        <w:suppressAutoHyphens/>
        <w:spacing w:after="0" w:line="240" w:lineRule="auto"/>
        <w:textAlignment w:val="baseline"/>
        <w:rPr>
          <w:rFonts w:ascii="Times New Roman" w:hAnsi="Times New Roman"/>
        </w:rPr>
      </w:pPr>
    </w:p>
    <w:p w:rsidR="00E50FB6" w:rsidRPr="00DC0C6E" w:rsidRDefault="00E50FB6" w:rsidP="00E50FB6">
      <w:pPr>
        <w:suppressAutoHyphens/>
        <w:spacing w:after="0" w:line="240" w:lineRule="auto"/>
        <w:textAlignment w:val="baseline"/>
        <w:rPr>
          <w:rFonts w:ascii="Times New Roman" w:hAnsi="Times New Roman"/>
        </w:rPr>
      </w:pPr>
      <w:r w:rsidRPr="0082403E">
        <w:rPr>
          <w:rFonts w:ascii="Times New Roman" w:hAnsi="Times New Roman"/>
        </w:rPr>
        <w:t>_________________</w:t>
      </w:r>
      <w:r w:rsidRPr="0082403E">
        <w:rPr>
          <w:rFonts w:ascii="Times New Roman" w:hAnsi="Times New Roman"/>
          <w:i/>
          <w:iCs/>
        </w:rPr>
        <w:t xml:space="preserve">          </w:t>
      </w:r>
      <w:r w:rsidRPr="0082403E">
        <w:rPr>
          <w:rFonts w:ascii="Times New Roman" w:hAnsi="Times New Roman"/>
        </w:rPr>
        <w:t>_________________</w:t>
      </w:r>
      <w:r w:rsidRPr="0082403E">
        <w:rPr>
          <w:rFonts w:ascii="Times New Roman" w:hAnsi="Times New Roman"/>
        </w:rPr>
        <w:tab/>
        <w:t xml:space="preserve">                   ___________________</w:t>
      </w:r>
      <w:r w:rsidRPr="0082403E">
        <w:rPr>
          <w:rFonts w:ascii="Times New Roman" w:hAnsi="Times New Roman"/>
          <w:i/>
          <w:iCs/>
        </w:rPr>
        <w:t xml:space="preserve">                                           (</w:t>
      </w:r>
      <w:proofErr w:type="spellStart"/>
      <w:r w:rsidRPr="0082403E">
        <w:rPr>
          <w:rFonts w:ascii="Times New Roman" w:hAnsi="Times New Roman"/>
          <w:i/>
          <w:iCs/>
        </w:rPr>
        <w:t>parašas</w:t>
      </w:r>
      <w:proofErr w:type="spellEnd"/>
      <w:r w:rsidRPr="0082403E">
        <w:rPr>
          <w:rFonts w:ascii="Times New Roman" w:hAnsi="Times New Roman"/>
          <w:i/>
          <w:iCs/>
        </w:rPr>
        <w:t xml:space="preserve">)                </w:t>
      </w:r>
      <w:r>
        <w:rPr>
          <w:rFonts w:ascii="Times New Roman" w:hAnsi="Times New Roman"/>
          <w:i/>
          <w:iCs/>
        </w:rPr>
        <w:t xml:space="preserve">            </w:t>
      </w:r>
      <w:r w:rsidRPr="0082403E">
        <w:rPr>
          <w:rFonts w:ascii="Times New Roman" w:hAnsi="Times New Roman"/>
          <w:i/>
          <w:iCs/>
        </w:rPr>
        <w:t>(</w:t>
      </w:r>
      <w:proofErr w:type="spellStart"/>
      <w:r w:rsidRPr="0082403E">
        <w:rPr>
          <w:rFonts w:ascii="Times New Roman" w:hAnsi="Times New Roman"/>
          <w:i/>
          <w:iCs/>
        </w:rPr>
        <w:t>vardas</w:t>
      </w:r>
      <w:proofErr w:type="spellEnd"/>
      <w:r w:rsidRPr="0082403E">
        <w:rPr>
          <w:rFonts w:ascii="Times New Roman" w:hAnsi="Times New Roman"/>
          <w:i/>
          <w:iCs/>
        </w:rPr>
        <w:t xml:space="preserve"> </w:t>
      </w:r>
      <w:proofErr w:type="spellStart"/>
      <w:r w:rsidRPr="0082403E">
        <w:rPr>
          <w:rFonts w:ascii="Times New Roman" w:hAnsi="Times New Roman"/>
          <w:i/>
          <w:iCs/>
        </w:rPr>
        <w:t>ir</w:t>
      </w:r>
      <w:proofErr w:type="spellEnd"/>
      <w:r w:rsidRPr="0082403E">
        <w:rPr>
          <w:rFonts w:ascii="Times New Roman" w:hAnsi="Times New Roman"/>
          <w:i/>
          <w:iCs/>
        </w:rPr>
        <w:t xml:space="preserve"> </w:t>
      </w:r>
      <w:proofErr w:type="spellStart"/>
      <w:r w:rsidRPr="0082403E">
        <w:rPr>
          <w:rFonts w:ascii="Times New Roman" w:hAnsi="Times New Roman"/>
          <w:i/>
          <w:iCs/>
        </w:rPr>
        <w:t>pavardė</w:t>
      </w:r>
      <w:proofErr w:type="spellEnd"/>
      <w:r w:rsidRPr="0082403E">
        <w:rPr>
          <w:rFonts w:ascii="Times New Roman" w:hAnsi="Times New Roman"/>
          <w:i/>
          <w:iCs/>
        </w:rPr>
        <w:t>)</w:t>
      </w:r>
      <w:r>
        <w:rPr>
          <w:rFonts w:ascii="Times New Roman" w:hAnsi="Times New Roman"/>
          <w:i/>
          <w:iCs/>
        </w:rPr>
        <w:tab/>
      </w:r>
      <w:r>
        <w:rPr>
          <w:rFonts w:ascii="Times New Roman" w:hAnsi="Times New Roman"/>
          <w:i/>
          <w:iCs/>
        </w:rPr>
        <w:tab/>
        <w:t>(</w:t>
      </w:r>
      <w:proofErr w:type="spellStart"/>
      <w:r>
        <w:rPr>
          <w:rFonts w:ascii="Times New Roman" w:hAnsi="Times New Roman"/>
          <w:i/>
          <w:iCs/>
        </w:rPr>
        <w:t>pareigos</w:t>
      </w:r>
      <w:proofErr w:type="spellEnd"/>
      <w:r>
        <w:rPr>
          <w:rFonts w:ascii="Times New Roman" w:hAnsi="Times New Roman"/>
          <w:i/>
          <w:iCs/>
        </w:rPr>
        <w:t>)</w:t>
      </w:r>
    </w:p>
    <w:p w:rsidR="00E50FB6" w:rsidRPr="0082403E" w:rsidRDefault="006F0F07" w:rsidP="00E50FB6">
      <w:pPr>
        <w:pStyle w:val="Pagrindinistekstas1"/>
        <w:spacing w:line="240" w:lineRule="auto"/>
        <w:ind w:left="3744" w:firstLine="1296"/>
        <w:rPr>
          <w:color w:val="auto"/>
          <w:sz w:val="22"/>
        </w:rPr>
      </w:pPr>
      <w:r>
        <w:rPr>
          <w:color w:val="auto"/>
          <w:sz w:val="24"/>
          <w:szCs w:val="24"/>
        </w:rPr>
        <w:lastRenderedPageBreak/>
        <w:t>ŠRSKC</w:t>
      </w:r>
    </w:p>
    <w:p w:rsidR="00E50FB6" w:rsidRPr="0082403E" w:rsidRDefault="00E50FB6" w:rsidP="00E50FB6">
      <w:pPr>
        <w:pStyle w:val="MAZAS"/>
        <w:spacing w:line="240" w:lineRule="auto"/>
        <w:ind w:left="4320" w:firstLine="720"/>
        <w:rPr>
          <w:color w:val="auto"/>
          <w:sz w:val="24"/>
          <w:szCs w:val="24"/>
        </w:rPr>
      </w:pPr>
      <w:r w:rsidRPr="0082403E">
        <w:rPr>
          <w:color w:val="auto"/>
          <w:sz w:val="24"/>
          <w:szCs w:val="24"/>
        </w:rPr>
        <w:t xml:space="preserve">Viešųjų pirkimų organizavimo taisyklių </w:t>
      </w:r>
    </w:p>
    <w:p w:rsidR="00E50FB6" w:rsidRPr="0082403E" w:rsidRDefault="00E50FB6" w:rsidP="00E50FB6">
      <w:pPr>
        <w:pStyle w:val="MAZAS"/>
        <w:spacing w:line="240" w:lineRule="auto"/>
        <w:ind w:left="4320" w:firstLine="720"/>
        <w:rPr>
          <w:color w:val="auto"/>
          <w:sz w:val="22"/>
        </w:rPr>
      </w:pPr>
      <w:r>
        <w:rPr>
          <w:color w:val="auto"/>
          <w:sz w:val="24"/>
          <w:szCs w:val="24"/>
        </w:rPr>
        <w:t>4</w:t>
      </w:r>
      <w:r w:rsidRPr="0082403E">
        <w:rPr>
          <w:color w:val="auto"/>
          <w:sz w:val="24"/>
          <w:szCs w:val="24"/>
        </w:rPr>
        <w:t xml:space="preserve"> priedas</w:t>
      </w:r>
    </w:p>
    <w:p w:rsidR="00E50FB6" w:rsidRPr="0082403E" w:rsidRDefault="00E50FB6" w:rsidP="00E50FB6">
      <w:pPr>
        <w:pStyle w:val="CentrBoldm"/>
        <w:rPr>
          <w:rFonts w:ascii="Times New Roman" w:hAnsi="Times New Roman"/>
          <w:sz w:val="22"/>
          <w:lang w:val="lt-LT"/>
        </w:rPr>
      </w:pPr>
      <w:r w:rsidRPr="0082403E">
        <w:rPr>
          <w:rFonts w:ascii="Times New Roman" w:hAnsi="Times New Roman"/>
          <w:b w:val="0"/>
          <w:bCs w:val="0"/>
          <w:sz w:val="22"/>
          <w:lang w:val="lt-LT"/>
        </w:rPr>
        <w:t>________________________________________________________________________________</w:t>
      </w:r>
    </w:p>
    <w:p w:rsidR="00E50FB6" w:rsidRPr="0082403E" w:rsidRDefault="00E50FB6" w:rsidP="00E50FB6">
      <w:pPr>
        <w:pStyle w:val="CentrBoldm"/>
        <w:rPr>
          <w:rFonts w:ascii="Times New Roman" w:hAnsi="Times New Roman"/>
          <w:b w:val="0"/>
          <w:bCs w:val="0"/>
          <w:sz w:val="22"/>
          <w:lang w:val="lt-LT"/>
        </w:rPr>
      </w:pPr>
      <w:r w:rsidRPr="0082403E">
        <w:rPr>
          <w:rFonts w:ascii="Times New Roman" w:hAnsi="Times New Roman"/>
          <w:b w:val="0"/>
          <w:bCs w:val="0"/>
          <w:i/>
          <w:iCs/>
          <w:sz w:val="22"/>
          <w:lang w:val="lt-LT"/>
        </w:rPr>
        <w:t>(perkančiosios organizacijos pavadinimas)</w:t>
      </w:r>
    </w:p>
    <w:p w:rsidR="00E50FB6" w:rsidRPr="0082403E" w:rsidRDefault="00E50FB6" w:rsidP="00E50FB6">
      <w:pPr>
        <w:pStyle w:val="CentrBoldm"/>
        <w:rPr>
          <w:rFonts w:ascii="Times New Roman" w:hAnsi="Times New Roman"/>
          <w:b w:val="0"/>
          <w:bCs w:val="0"/>
          <w:sz w:val="22"/>
          <w:lang w:val="lt-LT"/>
        </w:rPr>
      </w:pPr>
      <w:r w:rsidRPr="0082403E">
        <w:rPr>
          <w:rFonts w:ascii="Times New Roman" w:hAnsi="Times New Roman"/>
          <w:b w:val="0"/>
          <w:bCs w:val="0"/>
          <w:sz w:val="22"/>
          <w:lang w:val="lt-LT"/>
        </w:rPr>
        <w:t>___________________________________________________________________________</w:t>
      </w:r>
    </w:p>
    <w:p w:rsidR="00E50FB6" w:rsidRPr="0082403E" w:rsidRDefault="00E50FB6" w:rsidP="00E50FB6">
      <w:pPr>
        <w:pStyle w:val="CentrBoldm"/>
        <w:rPr>
          <w:rFonts w:ascii="Times New Roman" w:hAnsi="Times New Roman"/>
          <w:sz w:val="22"/>
          <w:lang w:val="lt-LT"/>
        </w:rPr>
      </w:pPr>
      <w:r w:rsidRPr="0082403E">
        <w:rPr>
          <w:rFonts w:ascii="Times New Roman" w:hAnsi="Times New Roman"/>
          <w:b w:val="0"/>
          <w:bCs w:val="0"/>
          <w:i/>
          <w:iCs/>
          <w:sz w:val="22"/>
          <w:lang w:val="lt-LT"/>
        </w:rPr>
        <w:t>(asmens vardas ir pavardė, pareigos)</w:t>
      </w:r>
    </w:p>
    <w:p w:rsidR="00E50FB6" w:rsidRPr="0082403E" w:rsidRDefault="00E50FB6" w:rsidP="00E50FB6">
      <w:pPr>
        <w:pStyle w:val="CentrBoldm"/>
        <w:rPr>
          <w:rFonts w:ascii="Times New Roman" w:hAnsi="Times New Roman"/>
          <w:sz w:val="22"/>
          <w:lang w:val="lt-LT"/>
        </w:rPr>
      </w:pPr>
    </w:p>
    <w:p w:rsidR="00E50FB6" w:rsidRPr="0082403E" w:rsidRDefault="00E50FB6" w:rsidP="00E50FB6">
      <w:pPr>
        <w:pStyle w:val="CentrBoldm"/>
        <w:rPr>
          <w:rFonts w:ascii="Times New Roman" w:hAnsi="Times New Roman"/>
          <w:caps/>
          <w:sz w:val="22"/>
          <w:lang w:val="lt-LT"/>
        </w:rPr>
      </w:pPr>
      <w:r w:rsidRPr="0082403E">
        <w:rPr>
          <w:sz w:val="22"/>
          <w:lang w:val="lt-LT"/>
        </w:rPr>
        <w:t>KONFIDENCIALUMO PASIŽADĖJIMAS</w:t>
      </w:r>
    </w:p>
    <w:p w:rsidR="00E50FB6" w:rsidRPr="0082403E" w:rsidRDefault="00E50FB6" w:rsidP="00E50FB6">
      <w:pPr>
        <w:pStyle w:val="CentrBoldm"/>
        <w:rPr>
          <w:rFonts w:ascii="Times New Roman" w:hAnsi="Times New Roman"/>
          <w:sz w:val="22"/>
          <w:lang w:val="lt-LT"/>
        </w:rPr>
      </w:pPr>
    </w:p>
    <w:p w:rsidR="00E50FB6" w:rsidRPr="0082403E" w:rsidRDefault="00E50FB6" w:rsidP="00E50FB6">
      <w:pPr>
        <w:pStyle w:val="CentrBoldm"/>
        <w:rPr>
          <w:rFonts w:ascii="Times New Roman" w:hAnsi="Times New Roman"/>
          <w:b w:val="0"/>
          <w:bCs w:val="0"/>
          <w:sz w:val="22"/>
          <w:lang w:val="lt-LT"/>
        </w:rPr>
      </w:pPr>
      <w:r w:rsidRPr="0082403E">
        <w:rPr>
          <w:rFonts w:ascii="Times New Roman" w:hAnsi="Times New Roman"/>
          <w:b w:val="0"/>
          <w:bCs w:val="0"/>
          <w:sz w:val="22"/>
          <w:lang w:val="lt-LT"/>
        </w:rPr>
        <w:t>20__ m.________________ d.</w:t>
      </w:r>
    </w:p>
    <w:p w:rsidR="00E50FB6" w:rsidRPr="0082403E" w:rsidRDefault="00E50FB6" w:rsidP="00E50FB6">
      <w:pPr>
        <w:pStyle w:val="CentrBoldm"/>
        <w:rPr>
          <w:rFonts w:ascii="Times New Roman" w:hAnsi="Times New Roman"/>
          <w:b w:val="0"/>
          <w:bCs w:val="0"/>
          <w:sz w:val="22"/>
          <w:lang w:val="lt-LT"/>
        </w:rPr>
      </w:pPr>
      <w:r w:rsidRPr="0082403E">
        <w:rPr>
          <w:rFonts w:ascii="Times New Roman" w:hAnsi="Times New Roman"/>
          <w:b w:val="0"/>
          <w:bCs w:val="0"/>
          <w:sz w:val="22"/>
          <w:lang w:val="lt-LT"/>
        </w:rPr>
        <w:t>___________ _________</w:t>
      </w:r>
    </w:p>
    <w:p w:rsidR="00E50FB6" w:rsidRPr="0082403E" w:rsidRDefault="00E50FB6" w:rsidP="00E50FB6">
      <w:pPr>
        <w:pStyle w:val="CentrBoldm"/>
        <w:rPr>
          <w:rFonts w:ascii="Times New Roman" w:hAnsi="Times New Roman"/>
          <w:sz w:val="22"/>
          <w:lang w:val="lt-LT"/>
        </w:rPr>
      </w:pPr>
      <w:r w:rsidRPr="0082403E">
        <w:rPr>
          <w:rFonts w:ascii="Times New Roman" w:hAnsi="Times New Roman"/>
          <w:b w:val="0"/>
          <w:bCs w:val="0"/>
          <w:i/>
          <w:iCs/>
          <w:sz w:val="22"/>
          <w:lang w:val="lt-LT"/>
        </w:rPr>
        <w:t>(vietovės pavadinimas)</w:t>
      </w:r>
    </w:p>
    <w:p w:rsidR="00E50FB6" w:rsidRPr="0082403E" w:rsidRDefault="00E50FB6" w:rsidP="00E50FB6">
      <w:pPr>
        <w:pStyle w:val="Pagrindinistekstas1"/>
        <w:rPr>
          <w:color w:val="auto"/>
          <w:sz w:val="22"/>
        </w:rPr>
      </w:pPr>
    </w:p>
    <w:p w:rsidR="00E50FB6" w:rsidRPr="0082403E" w:rsidRDefault="00E50FB6" w:rsidP="00E50FB6">
      <w:pPr>
        <w:pStyle w:val="Pagrindinistekstas1"/>
        <w:spacing w:line="240" w:lineRule="auto"/>
        <w:ind w:firstLine="720"/>
        <w:rPr>
          <w:color w:val="auto"/>
          <w:sz w:val="24"/>
          <w:szCs w:val="24"/>
        </w:rPr>
      </w:pPr>
      <w:r w:rsidRPr="0082403E">
        <w:rPr>
          <w:color w:val="auto"/>
          <w:sz w:val="24"/>
          <w:szCs w:val="24"/>
        </w:rPr>
        <w:t xml:space="preserve">Būdamas ______________________________________, </w:t>
      </w:r>
    </w:p>
    <w:p w:rsidR="00E50FB6" w:rsidRPr="0082403E" w:rsidRDefault="00E50FB6" w:rsidP="00E50FB6">
      <w:pPr>
        <w:pStyle w:val="Pagrindinistekstas1"/>
        <w:spacing w:line="240" w:lineRule="auto"/>
        <w:ind w:firstLine="720"/>
        <w:rPr>
          <w:i/>
          <w:iCs/>
          <w:color w:val="auto"/>
          <w:sz w:val="22"/>
          <w:szCs w:val="22"/>
        </w:rPr>
      </w:pPr>
      <w:r w:rsidRPr="0082403E">
        <w:rPr>
          <w:i/>
          <w:iCs/>
          <w:color w:val="auto"/>
          <w:sz w:val="24"/>
          <w:szCs w:val="24"/>
        </w:rPr>
        <w:tab/>
      </w:r>
      <w:r w:rsidRPr="0082403E">
        <w:rPr>
          <w:i/>
          <w:iCs/>
          <w:color w:val="auto"/>
          <w:sz w:val="24"/>
          <w:szCs w:val="24"/>
        </w:rPr>
        <w:tab/>
      </w:r>
      <w:r w:rsidRPr="0082403E">
        <w:rPr>
          <w:i/>
          <w:iCs/>
          <w:color w:val="auto"/>
          <w:sz w:val="22"/>
          <w:szCs w:val="22"/>
        </w:rPr>
        <w:t>(pareigų pavadinimas)</w:t>
      </w:r>
    </w:p>
    <w:p w:rsidR="00E50FB6" w:rsidRPr="0082403E" w:rsidRDefault="00E50FB6" w:rsidP="00E50FB6">
      <w:pPr>
        <w:pStyle w:val="Pagrindinistekstas1"/>
        <w:spacing w:line="240" w:lineRule="auto"/>
        <w:ind w:firstLine="720"/>
        <w:rPr>
          <w:color w:val="auto"/>
          <w:sz w:val="24"/>
          <w:szCs w:val="24"/>
        </w:rPr>
      </w:pPr>
      <w:r w:rsidRPr="0082403E">
        <w:rPr>
          <w:color w:val="auto"/>
          <w:sz w:val="24"/>
          <w:szCs w:val="24"/>
        </w:rPr>
        <w:t>1. Pasižadu:</w:t>
      </w:r>
    </w:p>
    <w:p w:rsidR="00E50FB6" w:rsidRPr="0082403E" w:rsidRDefault="00E50FB6" w:rsidP="00E50FB6">
      <w:pPr>
        <w:pStyle w:val="Pagrindinistekstas1"/>
        <w:spacing w:line="240" w:lineRule="auto"/>
        <w:ind w:firstLine="720"/>
        <w:rPr>
          <w:color w:val="auto"/>
          <w:sz w:val="24"/>
          <w:szCs w:val="24"/>
        </w:rPr>
      </w:pPr>
      <w:r w:rsidRPr="0082403E">
        <w:rPr>
          <w:color w:val="auto"/>
          <w:sz w:val="24"/>
          <w:szCs w:val="24"/>
        </w:rPr>
        <w:t>1.1. saugoti ir tik įstatymų ir kitų teisės aktų nustatytais tikslais ir tvarka naudoti visą su pirkimu susijusią informaciją, kuri man taps žinoma, dirbant Viešųjų pirkimų komisijos pirmininku, nariu ar ekspertu;</w:t>
      </w:r>
    </w:p>
    <w:p w:rsidR="00E50FB6" w:rsidRPr="0082403E" w:rsidRDefault="00E50FB6" w:rsidP="00E50FB6">
      <w:pPr>
        <w:pStyle w:val="Pagrindinistekstas1"/>
        <w:spacing w:line="240" w:lineRule="auto"/>
        <w:ind w:firstLine="720"/>
        <w:rPr>
          <w:color w:val="auto"/>
          <w:sz w:val="24"/>
          <w:szCs w:val="24"/>
        </w:rPr>
      </w:pPr>
      <w:r w:rsidRPr="0082403E">
        <w:rPr>
          <w:color w:val="auto"/>
          <w:sz w:val="24"/>
          <w:szCs w:val="24"/>
        </w:rPr>
        <w:t>1.2. man patikėtus dokumentus saugoti tokiu būdu, kad tretieji asmenys neturėtų galimybės su jais susipažinti ar pasinaudoti;</w:t>
      </w:r>
    </w:p>
    <w:p w:rsidR="00E50FB6" w:rsidRPr="0082403E" w:rsidRDefault="00E50FB6" w:rsidP="00E50FB6">
      <w:pPr>
        <w:pStyle w:val="Pagrindinistekstas1"/>
        <w:spacing w:line="240" w:lineRule="auto"/>
        <w:ind w:firstLine="720"/>
        <w:rPr>
          <w:color w:val="auto"/>
          <w:sz w:val="24"/>
          <w:szCs w:val="24"/>
        </w:rPr>
      </w:pPr>
      <w:r w:rsidRPr="0082403E">
        <w:rPr>
          <w:color w:val="auto"/>
          <w:sz w:val="24"/>
          <w:szCs w:val="24"/>
        </w:rPr>
        <w:t>1.3. nepasilikti jokių man pateiktų dokumentų kopijų.</w:t>
      </w:r>
    </w:p>
    <w:p w:rsidR="00E50FB6" w:rsidRPr="0082403E" w:rsidRDefault="00E50FB6" w:rsidP="00E50FB6">
      <w:pPr>
        <w:pStyle w:val="Pagrindinistekstas1"/>
        <w:spacing w:line="240" w:lineRule="auto"/>
        <w:ind w:firstLine="720"/>
        <w:rPr>
          <w:color w:val="auto"/>
          <w:sz w:val="24"/>
          <w:szCs w:val="24"/>
        </w:rPr>
      </w:pPr>
      <w:r w:rsidRPr="0082403E">
        <w:rPr>
          <w:color w:val="auto"/>
          <w:sz w:val="24"/>
          <w:szCs w:val="24"/>
        </w:rPr>
        <w:t>2. Man žinoma, kad su pirkimu susijusią informaciją, kurią Viešųjų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Lietuvos Respublikos įstatymų nustatytais atvejais.</w:t>
      </w:r>
    </w:p>
    <w:p w:rsidR="00E50FB6" w:rsidRPr="0082403E" w:rsidRDefault="00E50FB6" w:rsidP="00E50FB6">
      <w:pPr>
        <w:pStyle w:val="Pagrindinistekstas1"/>
        <w:spacing w:line="240" w:lineRule="auto"/>
        <w:ind w:firstLine="720"/>
        <w:rPr>
          <w:color w:val="auto"/>
          <w:sz w:val="24"/>
          <w:szCs w:val="24"/>
        </w:rPr>
      </w:pPr>
      <w:r w:rsidRPr="0082403E">
        <w:rPr>
          <w:color w:val="auto"/>
          <w:sz w:val="24"/>
          <w:szCs w:val="24"/>
        </w:rPr>
        <w:t>3. Man išaiškinta, kad konfidencialią informaciją sudaro:</w:t>
      </w:r>
    </w:p>
    <w:p w:rsidR="00E50FB6" w:rsidRPr="0082403E" w:rsidRDefault="00E50FB6" w:rsidP="00E50FB6">
      <w:pPr>
        <w:pStyle w:val="Pagrindinistekstas1"/>
        <w:spacing w:line="240" w:lineRule="auto"/>
        <w:ind w:firstLine="720"/>
        <w:rPr>
          <w:color w:val="auto"/>
          <w:sz w:val="24"/>
          <w:szCs w:val="24"/>
        </w:rPr>
      </w:pPr>
      <w:r w:rsidRPr="0082403E">
        <w:rPr>
          <w:color w:val="auto"/>
          <w:sz w:val="24"/>
          <w:szCs w:val="24"/>
        </w:rPr>
        <w:t>3.1. informacija, kurios konfidencialumą nurodė tiekėjas ir jos atskleidimas nėra privalomas pagal Lietuvos Respublikos teisės aktus;</w:t>
      </w:r>
    </w:p>
    <w:p w:rsidR="00E50FB6" w:rsidRPr="0082403E" w:rsidRDefault="00E50FB6" w:rsidP="00E50FB6">
      <w:pPr>
        <w:pStyle w:val="Pagrindinistekstas1"/>
        <w:spacing w:line="240" w:lineRule="auto"/>
        <w:ind w:firstLine="720"/>
        <w:rPr>
          <w:color w:val="auto"/>
          <w:sz w:val="24"/>
          <w:szCs w:val="24"/>
        </w:rPr>
      </w:pPr>
      <w:r w:rsidRPr="0082403E">
        <w:rPr>
          <w:color w:val="auto"/>
          <w:sz w:val="24"/>
          <w:szCs w:val="24"/>
        </w:rPr>
        <w:t>3.2. visa su pirkimu susijusi informacija ir dokumentai, kuriuos Viešųjų pirkimų įstatymo ir kitų su jo įgyvendinimu susijusių teisės aktų nuostatos nenumato teikti pirkimo procedūrose dalyvaujančioms arba nedalyvaujančioms šalims;</w:t>
      </w:r>
    </w:p>
    <w:p w:rsidR="00E50FB6" w:rsidRPr="0082403E" w:rsidRDefault="00E50FB6" w:rsidP="00E50FB6">
      <w:pPr>
        <w:pStyle w:val="Pagrindinistekstas1"/>
        <w:spacing w:line="240" w:lineRule="auto"/>
        <w:ind w:firstLine="720"/>
        <w:rPr>
          <w:color w:val="auto"/>
          <w:sz w:val="24"/>
          <w:szCs w:val="24"/>
          <w:u w:val="single"/>
        </w:rPr>
      </w:pPr>
      <w:r w:rsidRPr="0082403E">
        <w:rPr>
          <w:color w:val="auto"/>
          <w:sz w:val="24"/>
          <w:szCs w:val="24"/>
        </w:rPr>
        <w:t>3.3. informacija, jeigu jos atskleidimas prieštarauja įstatymams, daro nuostolių teisėtiems šalių komerciniams interesams arba trukdo užtikrinti sąžiningą konkurenciją.</w:t>
      </w:r>
    </w:p>
    <w:p w:rsidR="00E50FB6" w:rsidRPr="0082403E" w:rsidRDefault="00E50FB6" w:rsidP="00E50FB6">
      <w:pPr>
        <w:pStyle w:val="Pagrindinistekstas1"/>
        <w:spacing w:line="240" w:lineRule="auto"/>
        <w:ind w:firstLine="720"/>
        <w:rPr>
          <w:color w:val="auto"/>
          <w:sz w:val="24"/>
          <w:szCs w:val="24"/>
        </w:rPr>
      </w:pPr>
      <w:r w:rsidRPr="0082403E">
        <w:rPr>
          <w:color w:val="auto"/>
          <w:sz w:val="24"/>
          <w:szCs w:val="24"/>
        </w:rPr>
        <w:t>4. Esu įspėtas, kad, pažeidęs šį pasižadėjimą, turėsiu atlyginti perkančiajai organizacijai ir tiekėjams padarytus nuostolius.</w:t>
      </w:r>
    </w:p>
    <w:p w:rsidR="00E50FB6" w:rsidRPr="0082403E" w:rsidRDefault="00E50FB6" w:rsidP="00E50FB6">
      <w:pPr>
        <w:pStyle w:val="Pagrindinistekstas1"/>
        <w:spacing w:line="240" w:lineRule="auto"/>
        <w:ind w:firstLine="720"/>
        <w:rPr>
          <w:color w:val="auto"/>
          <w:sz w:val="24"/>
          <w:szCs w:val="24"/>
        </w:rPr>
      </w:pPr>
    </w:p>
    <w:p w:rsidR="00E50FB6" w:rsidRPr="0082403E" w:rsidRDefault="00E50FB6" w:rsidP="00E50FB6">
      <w:pPr>
        <w:pStyle w:val="Pagrindinistekstas1"/>
        <w:spacing w:line="240" w:lineRule="auto"/>
        <w:ind w:firstLine="720"/>
        <w:rPr>
          <w:color w:val="auto"/>
          <w:sz w:val="24"/>
          <w:szCs w:val="24"/>
        </w:rPr>
      </w:pPr>
    </w:p>
    <w:p w:rsidR="00E50FB6" w:rsidRPr="0082403E" w:rsidRDefault="00E50FB6" w:rsidP="00E50FB6">
      <w:pPr>
        <w:pStyle w:val="Pagrindinistekstas1"/>
        <w:rPr>
          <w:color w:val="auto"/>
          <w:sz w:val="24"/>
          <w:szCs w:val="24"/>
        </w:rPr>
      </w:pPr>
      <w:r w:rsidRPr="0082403E">
        <w:rPr>
          <w:color w:val="auto"/>
          <w:sz w:val="24"/>
          <w:szCs w:val="24"/>
        </w:rPr>
        <w:t xml:space="preserve">___________________ </w:t>
      </w:r>
      <w:r w:rsidRPr="0082403E">
        <w:rPr>
          <w:color w:val="auto"/>
          <w:sz w:val="24"/>
          <w:szCs w:val="24"/>
        </w:rPr>
        <w:tab/>
      </w:r>
      <w:r w:rsidRPr="0082403E">
        <w:rPr>
          <w:color w:val="auto"/>
          <w:sz w:val="24"/>
          <w:szCs w:val="24"/>
        </w:rPr>
        <w:tab/>
      </w:r>
      <w:r w:rsidRPr="0082403E">
        <w:rPr>
          <w:color w:val="auto"/>
          <w:sz w:val="24"/>
          <w:szCs w:val="24"/>
        </w:rPr>
        <w:tab/>
        <w:t>____________________</w:t>
      </w:r>
    </w:p>
    <w:p w:rsidR="00E50FB6" w:rsidRPr="0082403E" w:rsidRDefault="00E50FB6" w:rsidP="00E50FB6">
      <w:pPr>
        <w:pStyle w:val="Pagrindinistekstas1"/>
        <w:rPr>
          <w:i/>
          <w:iCs/>
          <w:color w:val="auto"/>
          <w:sz w:val="24"/>
          <w:szCs w:val="24"/>
        </w:rPr>
      </w:pPr>
      <w:r>
        <w:rPr>
          <w:i/>
          <w:iCs/>
          <w:color w:val="auto"/>
          <w:sz w:val="24"/>
          <w:szCs w:val="24"/>
        </w:rPr>
        <w:t xml:space="preserve">         (parašas) </w:t>
      </w:r>
      <w:r>
        <w:rPr>
          <w:i/>
          <w:iCs/>
          <w:color w:val="auto"/>
          <w:sz w:val="24"/>
          <w:szCs w:val="24"/>
        </w:rPr>
        <w:tab/>
      </w:r>
      <w:r>
        <w:rPr>
          <w:i/>
          <w:iCs/>
          <w:color w:val="auto"/>
          <w:sz w:val="24"/>
          <w:szCs w:val="24"/>
        </w:rPr>
        <w:tab/>
      </w:r>
      <w:r>
        <w:rPr>
          <w:i/>
          <w:iCs/>
          <w:color w:val="auto"/>
          <w:sz w:val="24"/>
          <w:szCs w:val="24"/>
        </w:rPr>
        <w:tab/>
      </w:r>
      <w:r>
        <w:rPr>
          <w:i/>
          <w:iCs/>
          <w:color w:val="auto"/>
          <w:sz w:val="24"/>
          <w:szCs w:val="24"/>
        </w:rPr>
        <w:tab/>
        <w:t xml:space="preserve">       </w:t>
      </w:r>
      <w:r w:rsidRPr="0082403E">
        <w:rPr>
          <w:i/>
          <w:iCs/>
          <w:color w:val="auto"/>
          <w:sz w:val="24"/>
          <w:szCs w:val="24"/>
        </w:rPr>
        <w:t>(vardas, pavardė)</w:t>
      </w:r>
    </w:p>
    <w:p w:rsidR="00E50FB6" w:rsidRPr="0082403E" w:rsidRDefault="00E50FB6" w:rsidP="00E50FB6">
      <w:pPr>
        <w:pStyle w:val="Pagrindinistekstas1"/>
        <w:rPr>
          <w:i/>
          <w:iCs/>
          <w:color w:val="auto"/>
          <w:sz w:val="24"/>
          <w:szCs w:val="24"/>
        </w:rPr>
      </w:pPr>
    </w:p>
    <w:p w:rsidR="00E50FB6" w:rsidRPr="0082403E" w:rsidRDefault="00E50FB6" w:rsidP="00E50FB6">
      <w:pPr>
        <w:pStyle w:val="Pagrindinistekstas1"/>
        <w:rPr>
          <w:i/>
          <w:iCs/>
          <w:color w:val="auto"/>
          <w:sz w:val="24"/>
          <w:szCs w:val="24"/>
        </w:rPr>
      </w:pPr>
    </w:p>
    <w:p w:rsidR="00E50FB6" w:rsidRPr="0082403E" w:rsidRDefault="00E50FB6" w:rsidP="00E50FB6">
      <w:pPr>
        <w:spacing w:after="0" w:line="240" w:lineRule="auto"/>
        <w:ind w:left="4320" w:firstLine="720"/>
        <w:rPr>
          <w:rFonts w:ascii="Times New Roman" w:eastAsia="Times New Roman" w:hAnsi="Times New Roman"/>
          <w:i/>
          <w:iCs/>
          <w:sz w:val="24"/>
          <w:szCs w:val="24"/>
          <w:lang w:val="lt-LT"/>
        </w:rPr>
      </w:pPr>
    </w:p>
    <w:p w:rsidR="00E50FB6" w:rsidRPr="0082403E" w:rsidRDefault="00E50FB6" w:rsidP="00E50FB6">
      <w:pPr>
        <w:spacing w:after="0" w:line="240" w:lineRule="auto"/>
        <w:ind w:left="4320" w:firstLine="720"/>
        <w:rPr>
          <w:rFonts w:ascii="Times New Roman" w:hAnsi="Times New Roman"/>
          <w:sz w:val="24"/>
          <w:szCs w:val="24"/>
          <w:lang w:val="lt-LT"/>
        </w:rPr>
      </w:pPr>
    </w:p>
    <w:p w:rsidR="00E50FB6" w:rsidRPr="0082403E" w:rsidRDefault="00E50FB6" w:rsidP="00E50FB6">
      <w:pPr>
        <w:spacing w:after="0" w:line="240" w:lineRule="auto"/>
        <w:ind w:left="4320" w:firstLine="720"/>
        <w:rPr>
          <w:rFonts w:ascii="Times New Roman" w:hAnsi="Times New Roman"/>
          <w:sz w:val="24"/>
          <w:szCs w:val="24"/>
          <w:lang w:val="lt-LT"/>
        </w:rPr>
      </w:pPr>
    </w:p>
    <w:p w:rsidR="00E50FB6" w:rsidRPr="0082403E" w:rsidRDefault="00E50FB6" w:rsidP="00E50FB6">
      <w:pPr>
        <w:spacing w:after="0" w:line="240" w:lineRule="auto"/>
        <w:ind w:left="4320" w:firstLine="720"/>
        <w:rPr>
          <w:rFonts w:ascii="Times New Roman" w:hAnsi="Times New Roman"/>
          <w:sz w:val="24"/>
          <w:szCs w:val="24"/>
          <w:lang w:val="lt-LT"/>
        </w:rPr>
      </w:pPr>
    </w:p>
    <w:p w:rsidR="00E50FB6" w:rsidRPr="0082403E" w:rsidRDefault="00E50FB6" w:rsidP="00E50FB6">
      <w:pPr>
        <w:spacing w:after="0" w:line="240" w:lineRule="auto"/>
        <w:ind w:left="4320" w:firstLine="720"/>
        <w:rPr>
          <w:rFonts w:ascii="Times New Roman" w:hAnsi="Times New Roman"/>
          <w:sz w:val="24"/>
          <w:szCs w:val="24"/>
          <w:lang w:val="lt-LT"/>
        </w:rPr>
      </w:pPr>
    </w:p>
    <w:p w:rsidR="00E50FB6" w:rsidRPr="0082403E" w:rsidRDefault="00E50FB6" w:rsidP="00E50FB6"/>
    <w:p w:rsidR="00432C09" w:rsidRDefault="00432C09"/>
    <w:sectPr w:rsidR="00432C09" w:rsidSect="006544AC">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FB6"/>
    <w:rsid w:val="003E340E"/>
    <w:rsid w:val="00410A6A"/>
    <w:rsid w:val="00432C09"/>
    <w:rsid w:val="006F0F07"/>
    <w:rsid w:val="00BB2182"/>
    <w:rsid w:val="00BB6A25"/>
    <w:rsid w:val="00E50F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before="12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50FB6"/>
    <w:pPr>
      <w:spacing w:before="0" w:after="200" w:line="276" w:lineRule="auto"/>
    </w:pPr>
    <w:rPr>
      <w:rFonts w:ascii="Calibri" w:eastAsia="Calibri" w:hAnsi="Calibri" w:cs="Times New Roman"/>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tekstas1">
    <w:name w:val="Pagrindinis tekstas1"/>
    <w:basedOn w:val="prastasis"/>
    <w:rsid w:val="00E50FB6"/>
    <w:pPr>
      <w:suppressAutoHyphens/>
      <w:autoSpaceDE w:val="0"/>
      <w:autoSpaceDN w:val="0"/>
      <w:adjustRightInd w:val="0"/>
      <w:spacing w:after="0" w:line="288" w:lineRule="auto"/>
      <w:ind w:firstLine="312"/>
      <w:jc w:val="both"/>
    </w:pPr>
    <w:rPr>
      <w:rFonts w:ascii="Times New Roman" w:eastAsia="Times New Roman" w:hAnsi="Times New Roman"/>
      <w:color w:val="000000"/>
      <w:sz w:val="20"/>
      <w:szCs w:val="20"/>
      <w:lang w:val="lt-LT"/>
    </w:rPr>
  </w:style>
  <w:style w:type="paragraph" w:customStyle="1" w:styleId="MAZAS">
    <w:name w:val="MAZAS"/>
    <w:basedOn w:val="prastasis"/>
    <w:rsid w:val="00E50FB6"/>
    <w:pPr>
      <w:suppressAutoHyphens/>
      <w:autoSpaceDE w:val="0"/>
      <w:autoSpaceDN w:val="0"/>
      <w:adjustRightInd w:val="0"/>
      <w:spacing w:after="0" w:line="288" w:lineRule="auto"/>
      <w:ind w:firstLine="312"/>
      <w:jc w:val="both"/>
    </w:pPr>
    <w:rPr>
      <w:rFonts w:ascii="Times New Roman" w:eastAsia="Times New Roman" w:hAnsi="Times New Roman"/>
      <w:color w:val="000000"/>
      <w:sz w:val="8"/>
      <w:szCs w:val="8"/>
      <w:lang w:val="lt-LT"/>
    </w:rPr>
  </w:style>
  <w:style w:type="paragraph" w:customStyle="1" w:styleId="CentrBoldm">
    <w:name w:val="CentrBoldm"/>
    <w:basedOn w:val="prastasis"/>
    <w:rsid w:val="00E50FB6"/>
    <w:pPr>
      <w:autoSpaceDE w:val="0"/>
      <w:autoSpaceDN w:val="0"/>
      <w:adjustRightInd w:val="0"/>
      <w:spacing w:after="0" w:line="240" w:lineRule="auto"/>
      <w:jc w:val="center"/>
    </w:pPr>
    <w:rPr>
      <w:rFonts w:ascii="TimesLT" w:eastAsia="Times New Roman" w:hAnsi="TimesLT"/>
      <w:b/>
      <w:bCs/>
      <w:sz w:val="20"/>
      <w:szCs w:val="20"/>
    </w:rPr>
  </w:style>
  <w:style w:type="paragraph" w:styleId="Debesliotekstas">
    <w:name w:val="Balloon Text"/>
    <w:basedOn w:val="prastasis"/>
    <w:link w:val="DebesliotekstasDiagrama"/>
    <w:uiPriority w:val="99"/>
    <w:semiHidden/>
    <w:unhideWhenUsed/>
    <w:rsid w:val="00BB218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B2182"/>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before="12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50FB6"/>
    <w:pPr>
      <w:spacing w:before="0" w:after="200" w:line="276" w:lineRule="auto"/>
    </w:pPr>
    <w:rPr>
      <w:rFonts w:ascii="Calibri" w:eastAsia="Calibri" w:hAnsi="Calibri" w:cs="Times New Roman"/>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tekstas1">
    <w:name w:val="Pagrindinis tekstas1"/>
    <w:basedOn w:val="prastasis"/>
    <w:rsid w:val="00E50FB6"/>
    <w:pPr>
      <w:suppressAutoHyphens/>
      <w:autoSpaceDE w:val="0"/>
      <w:autoSpaceDN w:val="0"/>
      <w:adjustRightInd w:val="0"/>
      <w:spacing w:after="0" w:line="288" w:lineRule="auto"/>
      <w:ind w:firstLine="312"/>
      <w:jc w:val="both"/>
    </w:pPr>
    <w:rPr>
      <w:rFonts w:ascii="Times New Roman" w:eastAsia="Times New Roman" w:hAnsi="Times New Roman"/>
      <w:color w:val="000000"/>
      <w:sz w:val="20"/>
      <w:szCs w:val="20"/>
      <w:lang w:val="lt-LT"/>
    </w:rPr>
  </w:style>
  <w:style w:type="paragraph" w:customStyle="1" w:styleId="MAZAS">
    <w:name w:val="MAZAS"/>
    <w:basedOn w:val="prastasis"/>
    <w:rsid w:val="00E50FB6"/>
    <w:pPr>
      <w:suppressAutoHyphens/>
      <w:autoSpaceDE w:val="0"/>
      <w:autoSpaceDN w:val="0"/>
      <w:adjustRightInd w:val="0"/>
      <w:spacing w:after="0" w:line="288" w:lineRule="auto"/>
      <w:ind w:firstLine="312"/>
      <w:jc w:val="both"/>
    </w:pPr>
    <w:rPr>
      <w:rFonts w:ascii="Times New Roman" w:eastAsia="Times New Roman" w:hAnsi="Times New Roman"/>
      <w:color w:val="000000"/>
      <w:sz w:val="8"/>
      <w:szCs w:val="8"/>
      <w:lang w:val="lt-LT"/>
    </w:rPr>
  </w:style>
  <w:style w:type="paragraph" w:customStyle="1" w:styleId="CentrBoldm">
    <w:name w:val="CentrBoldm"/>
    <w:basedOn w:val="prastasis"/>
    <w:rsid w:val="00E50FB6"/>
    <w:pPr>
      <w:autoSpaceDE w:val="0"/>
      <w:autoSpaceDN w:val="0"/>
      <w:adjustRightInd w:val="0"/>
      <w:spacing w:after="0" w:line="240" w:lineRule="auto"/>
      <w:jc w:val="center"/>
    </w:pPr>
    <w:rPr>
      <w:rFonts w:ascii="TimesLT" w:eastAsia="Times New Roman" w:hAnsi="TimesLT"/>
      <w:b/>
      <w:bCs/>
      <w:sz w:val="20"/>
      <w:szCs w:val="20"/>
    </w:rPr>
  </w:style>
  <w:style w:type="paragraph" w:styleId="Debesliotekstas">
    <w:name w:val="Balloon Text"/>
    <w:basedOn w:val="prastasis"/>
    <w:link w:val="DebesliotekstasDiagrama"/>
    <w:uiPriority w:val="99"/>
    <w:semiHidden/>
    <w:unhideWhenUsed/>
    <w:rsid w:val="00BB218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B2182"/>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11089</Words>
  <Characters>6322</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Dalia</cp:lastModifiedBy>
  <cp:revision>5</cp:revision>
  <cp:lastPrinted>2017-10-16T13:07:00Z</cp:lastPrinted>
  <dcterms:created xsi:type="dcterms:W3CDTF">2017-10-13T08:44:00Z</dcterms:created>
  <dcterms:modified xsi:type="dcterms:W3CDTF">2017-10-16T13:09:00Z</dcterms:modified>
</cp:coreProperties>
</file>